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4EE" w:rsidRDefault="00B354EE" w:rsidP="007A1D4B">
      <w:pPr>
        <w:spacing w:line="360" w:lineRule="auto"/>
        <w:jc w:val="center"/>
        <w:rPr>
          <w:rFonts w:ascii="Times New Roman" w:hAnsi="Times New Roman"/>
          <w:b/>
          <w:sz w:val="60"/>
          <w:szCs w:val="60"/>
        </w:rPr>
      </w:pPr>
    </w:p>
    <w:p w:rsidR="00B354EE" w:rsidRDefault="00B354EE" w:rsidP="007A1D4B">
      <w:pPr>
        <w:spacing w:line="360" w:lineRule="auto"/>
        <w:jc w:val="center"/>
        <w:rPr>
          <w:rFonts w:ascii="Times New Roman" w:hAnsi="Times New Roman"/>
          <w:b/>
          <w:sz w:val="60"/>
          <w:szCs w:val="60"/>
        </w:rPr>
      </w:pPr>
    </w:p>
    <w:p w:rsidR="00B354EE" w:rsidRDefault="00B354EE" w:rsidP="007A1D4B">
      <w:pPr>
        <w:spacing w:line="360" w:lineRule="auto"/>
        <w:jc w:val="center"/>
        <w:rPr>
          <w:rFonts w:ascii="Times New Roman" w:hAnsi="Times New Roman"/>
          <w:b/>
          <w:sz w:val="60"/>
          <w:szCs w:val="60"/>
        </w:rPr>
      </w:pPr>
      <w:r>
        <w:rPr>
          <w:rFonts w:ascii="Times New Roman" w:hAnsi="Times New Roman"/>
          <w:b/>
          <w:sz w:val="60"/>
          <w:szCs w:val="60"/>
        </w:rPr>
        <w:t>A</w:t>
      </w:r>
    </w:p>
    <w:p w:rsidR="00946DB8" w:rsidRPr="00B354EE" w:rsidRDefault="00946DB8" w:rsidP="007A1D4B">
      <w:pPr>
        <w:spacing w:line="360" w:lineRule="auto"/>
        <w:jc w:val="center"/>
        <w:rPr>
          <w:rFonts w:ascii="Times New Roman" w:hAnsi="Times New Roman"/>
          <w:b/>
          <w:sz w:val="60"/>
          <w:szCs w:val="60"/>
        </w:rPr>
      </w:pPr>
      <w:r w:rsidRPr="00B354EE">
        <w:rPr>
          <w:rFonts w:ascii="Times New Roman" w:hAnsi="Times New Roman"/>
          <w:b/>
          <w:sz w:val="60"/>
          <w:szCs w:val="60"/>
        </w:rPr>
        <w:t xml:space="preserve">BUDAPESTI EGYETEMI ATLÉTIKAI CLUB </w:t>
      </w:r>
    </w:p>
    <w:p w:rsidR="00B354EE" w:rsidRDefault="00B354EE" w:rsidP="007A1D4B">
      <w:pPr>
        <w:spacing w:line="360" w:lineRule="auto"/>
        <w:jc w:val="center"/>
        <w:rPr>
          <w:rFonts w:ascii="Times New Roman" w:hAnsi="Times New Roman"/>
          <w:b/>
          <w:sz w:val="60"/>
          <w:szCs w:val="60"/>
        </w:rPr>
      </w:pPr>
      <w:r>
        <w:rPr>
          <w:noProof/>
          <w:lang w:eastAsia="hu-HU"/>
        </w:rPr>
        <w:drawing>
          <wp:anchor distT="0" distB="0" distL="114300" distR="114300" simplePos="0" relativeHeight="251659264" behindDoc="0" locked="0" layoutInCell="1" allowOverlap="1">
            <wp:simplePos x="0" y="0"/>
            <wp:positionH relativeFrom="margin">
              <wp:posOffset>1743075</wp:posOffset>
            </wp:positionH>
            <wp:positionV relativeFrom="paragraph">
              <wp:posOffset>127000</wp:posOffset>
            </wp:positionV>
            <wp:extent cx="2209800" cy="1953895"/>
            <wp:effectExtent l="0" t="0" r="0" b="8255"/>
            <wp:wrapSquare wrapText="bothSides"/>
            <wp:docPr id="1" name="irc_mi" descr="http://www.magyarfutball.hu/data/logos/3/0379/logo_0379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gyarfutball.hu/data/logos/3/0379/logo_0379_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1953895"/>
                    </a:xfrm>
                    <a:prstGeom prst="rect">
                      <a:avLst/>
                    </a:prstGeom>
                    <a:noFill/>
                    <a:ln>
                      <a:noFill/>
                    </a:ln>
                  </pic:spPr>
                </pic:pic>
              </a:graphicData>
            </a:graphic>
          </wp:anchor>
        </w:drawing>
      </w:r>
    </w:p>
    <w:p w:rsidR="00B354EE" w:rsidRDefault="00B354EE" w:rsidP="007A1D4B">
      <w:pPr>
        <w:spacing w:line="360" w:lineRule="auto"/>
        <w:jc w:val="center"/>
        <w:rPr>
          <w:rFonts w:ascii="Times New Roman" w:hAnsi="Times New Roman"/>
          <w:b/>
          <w:sz w:val="60"/>
          <w:szCs w:val="60"/>
        </w:rPr>
      </w:pPr>
    </w:p>
    <w:p w:rsidR="00B354EE" w:rsidRDefault="00B354EE" w:rsidP="007A1D4B">
      <w:pPr>
        <w:spacing w:line="360" w:lineRule="auto"/>
        <w:jc w:val="center"/>
        <w:rPr>
          <w:rFonts w:ascii="Times New Roman" w:hAnsi="Times New Roman"/>
          <w:b/>
          <w:sz w:val="60"/>
          <w:szCs w:val="60"/>
        </w:rPr>
      </w:pPr>
    </w:p>
    <w:p w:rsidR="00B354EE" w:rsidRDefault="00B354EE" w:rsidP="007A1D4B">
      <w:pPr>
        <w:spacing w:line="360" w:lineRule="auto"/>
        <w:jc w:val="center"/>
        <w:rPr>
          <w:rFonts w:ascii="Times New Roman" w:hAnsi="Times New Roman"/>
          <w:b/>
          <w:sz w:val="60"/>
          <w:szCs w:val="60"/>
        </w:rPr>
      </w:pPr>
    </w:p>
    <w:p w:rsidR="00946DB8" w:rsidRPr="00B354EE" w:rsidRDefault="00946DB8" w:rsidP="007A1D4B">
      <w:pPr>
        <w:spacing w:line="360" w:lineRule="auto"/>
        <w:jc w:val="center"/>
        <w:rPr>
          <w:rFonts w:ascii="Times New Roman" w:hAnsi="Times New Roman"/>
          <w:b/>
          <w:sz w:val="60"/>
          <w:szCs w:val="60"/>
        </w:rPr>
      </w:pPr>
      <w:r w:rsidRPr="00B354EE">
        <w:rPr>
          <w:rFonts w:ascii="Times New Roman" w:hAnsi="Times New Roman"/>
          <w:b/>
          <w:sz w:val="60"/>
          <w:szCs w:val="60"/>
        </w:rPr>
        <w:t>201</w:t>
      </w:r>
      <w:r w:rsidR="000C698F">
        <w:rPr>
          <w:rFonts w:ascii="Times New Roman" w:hAnsi="Times New Roman"/>
          <w:b/>
          <w:sz w:val="60"/>
          <w:szCs w:val="60"/>
        </w:rPr>
        <w:t>5</w:t>
      </w:r>
      <w:r w:rsidRPr="00B354EE">
        <w:rPr>
          <w:rFonts w:ascii="Times New Roman" w:hAnsi="Times New Roman"/>
          <w:b/>
          <w:sz w:val="60"/>
          <w:szCs w:val="60"/>
        </w:rPr>
        <w:t xml:space="preserve">. ÉVI </w:t>
      </w:r>
    </w:p>
    <w:p w:rsidR="00946DB8" w:rsidRPr="00B354EE" w:rsidRDefault="00946DB8" w:rsidP="007A1D4B">
      <w:pPr>
        <w:spacing w:line="360" w:lineRule="auto"/>
        <w:jc w:val="center"/>
        <w:rPr>
          <w:rFonts w:ascii="Times New Roman" w:hAnsi="Times New Roman"/>
          <w:b/>
          <w:sz w:val="40"/>
          <w:szCs w:val="40"/>
        </w:rPr>
      </w:pPr>
      <w:r w:rsidRPr="00B354EE">
        <w:rPr>
          <w:rFonts w:ascii="Times New Roman" w:hAnsi="Times New Roman"/>
          <w:b/>
          <w:sz w:val="40"/>
          <w:szCs w:val="40"/>
        </w:rPr>
        <w:t>SZAKOSZTÁLYI BESZÁMOLÓJA</w:t>
      </w:r>
    </w:p>
    <w:p w:rsidR="00B354EE" w:rsidRDefault="00B354EE" w:rsidP="007A1D4B">
      <w:pPr>
        <w:spacing w:line="360" w:lineRule="auto"/>
        <w:jc w:val="center"/>
        <w:rPr>
          <w:rFonts w:ascii="Times New Roman" w:hAnsi="Times New Roman"/>
          <w:b/>
          <w:sz w:val="22"/>
          <w:szCs w:val="22"/>
        </w:rPr>
      </w:pPr>
    </w:p>
    <w:p w:rsidR="00B354EE" w:rsidRDefault="00B354EE" w:rsidP="007A1D4B">
      <w:pPr>
        <w:spacing w:line="360" w:lineRule="auto"/>
        <w:jc w:val="center"/>
        <w:rPr>
          <w:rFonts w:ascii="Times New Roman" w:hAnsi="Times New Roman"/>
          <w:b/>
          <w:sz w:val="22"/>
          <w:szCs w:val="22"/>
        </w:rPr>
      </w:pPr>
    </w:p>
    <w:p w:rsidR="00B354EE" w:rsidRDefault="00B354EE" w:rsidP="007A1D4B">
      <w:pPr>
        <w:spacing w:line="360" w:lineRule="auto"/>
        <w:jc w:val="center"/>
        <w:rPr>
          <w:rFonts w:ascii="Times New Roman" w:hAnsi="Times New Roman"/>
          <w:b/>
          <w:sz w:val="22"/>
          <w:szCs w:val="22"/>
        </w:rPr>
      </w:pPr>
    </w:p>
    <w:p w:rsidR="00B354EE" w:rsidRDefault="00B354EE" w:rsidP="007A1D4B">
      <w:pPr>
        <w:spacing w:line="360" w:lineRule="auto"/>
        <w:jc w:val="center"/>
        <w:rPr>
          <w:rFonts w:ascii="Times New Roman" w:hAnsi="Times New Roman"/>
          <w:b/>
          <w:sz w:val="22"/>
          <w:szCs w:val="22"/>
        </w:rPr>
      </w:pPr>
    </w:p>
    <w:p w:rsidR="00B354EE" w:rsidRPr="00946DB8" w:rsidRDefault="00B354EE" w:rsidP="007A1D4B">
      <w:pPr>
        <w:spacing w:line="360" w:lineRule="auto"/>
        <w:jc w:val="center"/>
        <w:rPr>
          <w:rFonts w:ascii="Times New Roman" w:hAnsi="Times New Roman"/>
          <w:b/>
          <w:sz w:val="22"/>
          <w:szCs w:val="22"/>
        </w:rPr>
      </w:pPr>
    </w:p>
    <w:sdt>
      <w:sdtPr>
        <w:rPr>
          <w:rFonts w:ascii="Times" w:eastAsia="DejaVuSans" w:hAnsi="Times" w:cs="Times New Roman"/>
          <w:b w:val="0"/>
          <w:bCs w:val="0"/>
          <w:color w:val="auto"/>
          <w:kern w:val="1"/>
          <w:sz w:val="24"/>
          <w:szCs w:val="24"/>
          <w:lang w:eastAsia="en-US"/>
        </w:rPr>
        <w:id w:val="819082433"/>
        <w:docPartObj>
          <w:docPartGallery w:val="Table of Contents"/>
          <w:docPartUnique/>
        </w:docPartObj>
      </w:sdtPr>
      <w:sdtContent>
        <w:p w:rsidR="005A60CE" w:rsidRPr="00297434" w:rsidRDefault="00297434" w:rsidP="00297434">
          <w:pPr>
            <w:pStyle w:val="Tartalomjegyzkcmsora"/>
            <w:jc w:val="center"/>
            <w:rPr>
              <w:color w:val="000000" w:themeColor="text1"/>
            </w:rPr>
          </w:pPr>
          <w:r w:rsidRPr="00297434">
            <w:rPr>
              <w:color w:val="000000" w:themeColor="text1"/>
            </w:rPr>
            <w:t>T</w:t>
          </w:r>
          <w:r w:rsidR="005A60CE" w:rsidRPr="00297434">
            <w:rPr>
              <w:color w:val="000000" w:themeColor="text1"/>
            </w:rPr>
            <w:t>artalomjegyzék</w:t>
          </w:r>
        </w:p>
        <w:p w:rsidR="00297434" w:rsidRDefault="00297434" w:rsidP="00297434">
          <w:pPr>
            <w:rPr>
              <w:lang w:eastAsia="hu-HU"/>
            </w:rPr>
          </w:pPr>
        </w:p>
        <w:p w:rsidR="00551B6C" w:rsidRDefault="005A60CE">
          <w:pPr>
            <w:pStyle w:val="TJ1"/>
            <w:rPr>
              <w:rFonts w:asciiTheme="minorHAnsi" w:eastAsiaTheme="minorEastAsia" w:hAnsiTheme="minorHAnsi" w:cstheme="minorBidi"/>
              <w:noProof/>
              <w:kern w:val="0"/>
              <w:sz w:val="22"/>
              <w:szCs w:val="22"/>
              <w:lang w:eastAsia="hu-HU"/>
            </w:rPr>
          </w:pPr>
          <w:r w:rsidRPr="00297434">
            <w:fldChar w:fldCharType="begin"/>
          </w:r>
          <w:r w:rsidRPr="00297434">
            <w:instrText xml:space="preserve"> TOC \o "1-3" \h \z \u </w:instrText>
          </w:r>
          <w:r w:rsidRPr="00297434">
            <w:fldChar w:fldCharType="separate"/>
          </w:r>
          <w:hyperlink w:anchor="_Toc451351562" w:history="1">
            <w:r w:rsidR="00551B6C" w:rsidRPr="00B64C4A">
              <w:rPr>
                <w:rStyle w:val="Hiperhivatkozs"/>
                <w:rFonts w:ascii="Times New Roman" w:eastAsia="Times New Roman" w:hAnsi="Times New Roman"/>
                <w:noProof/>
              </w:rPr>
              <w:t>Asztalitenisz Szakosztály</w:t>
            </w:r>
            <w:r w:rsidR="00551B6C">
              <w:rPr>
                <w:noProof/>
                <w:webHidden/>
              </w:rPr>
              <w:tab/>
            </w:r>
            <w:r w:rsidR="00551B6C">
              <w:rPr>
                <w:noProof/>
                <w:webHidden/>
              </w:rPr>
              <w:fldChar w:fldCharType="begin"/>
            </w:r>
            <w:r w:rsidR="00551B6C">
              <w:rPr>
                <w:noProof/>
                <w:webHidden/>
              </w:rPr>
              <w:instrText xml:space="preserve"> PAGEREF _Toc451351562 \h </w:instrText>
            </w:r>
            <w:r w:rsidR="00551B6C">
              <w:rPr>
                <w:noProof/>
                <w:webHidden/>
              </w:rPr>
            </w:r>
            <w:r w:rsidR="00551B6C">
              <w:rPr>
                <w:noProof/>
                <w:webHidden/>
              </w:rPr>
              <w:fldChar w:fldCharType="separate"/>
            </w:r>
            <w:r w:rsidR="00551B6C">
              <w:rPr>
                <w:noProof/>
                <w:webHidden/>
              </w:rPr>
              <w:t>5</w:t>
            </w:r>
            <w:r w:rsidR="00551B6C">
              <w:rPr>
                <w:noProof/>
                <w:webHidden/>
              </w:rPr>
              <w:fldChar w:fldCharType="end"/>
            </w:r>
          </w:hyperlink>
        </w:p>
        <w:p w:rsidR="00551B6C" w:rsidRDefault="00783BF3">
          <w:pPr>
            <w:pStyle w:val="TJ1"/>
            <w:rPr>
              <w:rFonts w:asciiTheme="minorHAnsi" w:eastAsiaTheme="minorEastAsia" w:hAnsiTheme="minorHAnsi" w:cstheme="minorBidi"/>
              <w:noProof/>
              <w:kern w:val="0"/>
              <w:sz w:val="22"/>
              <w:szCs w:val="22"/>
              <w:lang w:eastAsia="hu-HU"/>
            </w:rPr>
          </w:pPr>
          <w:hyperlink w:anchor="_Toc451351563" w:history="1">
            <w:r w:rsidR="00551B6C" w:rsidRPr="00D5651C">
              <w:rPr>
                <w:rStyle w:val="Hiperhivatkozs"/>
                <w:rFonts w:ascii="Times New Roman" w:eastAsia="Times New Roman" w:hAnsi="Times New Roman"/>
                <w:noProof/>
              </w:rPr>
              <w:t>Atlétika Szakosztály</w:t>
            </w:r>
            <w:r w:rsidR="00551B6C">
              <w:rPr>
                <w:noProof/>
                <w:webHidden/>
              </w:rPr>
              <w:tab/>
            </w:r>
            <w:r w:rsidR="00551B6C">
              <w:rPr>
                <w:noProof/>
                <w:webHidden/>
              </w:rPr>
              <w:fldChar w:fldCharType="begin"/>
            </w:r>
            <w:r w:rsidR="00551B6C">
              <w:rPr>
                <w:noProof/>
                <w:webHidden/>
              </w:rPr>
              <w:instrText xml:space="preserve"> PAGEREF _Toc451351563 \h </w:instrText>
            </w:r>
            <w:r w:rsidR="00551B6C">
              <w:rPr>
                <w:noProof/>
                <w:webHidden/>
              </w:rPr>
            </w:r>
            <w:r w:rsidR="00551B6C">
              <w:rPr>
                <w:noProof/>
                <w:webHidden/>
              </w:rPr>
              <w:fldChar w:fldCharType="separate"/>
            </w:r>
            <w:r w:rsidR="00551B6C">
              <w:rPr>
                <w:noProof/>
                <w:webHidden/>
              </w:rPr>
              <w:t>7</w:t>
            </w:r>
            <w:r w:rsidR="00551B6C">
              <w:rPr>
                <w:noProof/>
                <w:webHidden/>
              </w:rPr>
              <w:fldChar w:fldCharType="end"/>
            </w:r>
          </w:hyperlink>
        </w:p>
        <w:p w:rsidR="00551B6C" w:rsidRDefault="00783BF3">
          <w:pPr>
            <w:pStyle w:val="TJ1"/>
            <w:rPr>
              <w:rFonts w:asciiTheme="minorHAnsi" w:eastAsiaTheme="minorEastAsia" w:hAnsiTheme="minorHAnsi" w:cstheme="minorBidi"/>
              <w:noProof/>
              <w:kern w:val="0"/>
              <w:sz w:val="22"/>
              <w:szCs w:val="22"/>
              <w:lang w:eastAsia="hu-HU"/>
            </w:rPr>
          </w:pPr>
          <w:hyperlink w:anchor="_Toc451351564" w:history="1">
            <w:r w:rsidR="00551B6C" w:rsidRPr="00B64C4A">
              <w:rPr>
                <w:rStyle w:val="Hiperhivatkozs"/>
                <w:rFonts w:ascii="Times New Roman" w:hAnsi="Times New Roman"/>
                <w:noProof/>
              </w:rPr>
              <w:t>Erőnlét-és Fitnesz Szakosztály</w:t>
            </w:r>
            <w:r w:rsidR="00551B6C">
              <w:rPr>
                <w:noProof/>
                <w:webHidden/>
              </w:rPr>
              <w:tab/>
            </w:r>
            <w:r w:rsidR="00551B6C">
              <w:rPr>
                <w:noProof/>
                <w:webHidden/>
              </w:rPr>
              <w:fldChar w:fldCharType="begin"/>
            </w:r>
            <w:r w:rsidR="00551B6C">
              <w:rPr>
                <w:noProof/>
                <w:webHidden/>
              </w:rPr>
              <w:instrText xml:space="preserve"> PAGEREF _Toc451351564 \h </w:instrText>
            </w:r>
            <w:r w:rsidR="00551B6C">
              <w:rPr>
                <w:noProof/>
                <w:webHidden/>
              </w:rPr>
            </w:r>
            <w:r w:rsidR="00551B6C">
              <w:rPr>
                <w:noProof/>
                <w:webHidden/>
              </w:rPr>
              <w:fldChar w:fldCharType="separate"/>
            </w:r>
            <w:r w:rsidR="00551B6C">
              <w:rPr>
                <w:noProof/>
                <w:webHidden/>
              </w:rPr>
              <w:t>10</w:t>
            </w:r>
            <w:r w:rsidR="00551B6C">
              <w:rPr>
                <w:noProof/>
                <w:webHidden/>
              </w:rPr>
              <w:fldChar w:fldCharType="end"/>
            </w:r>
          </w:hyperlink>
        </w:p>
        <w:p w:rsidR="00551B6C" w:rsidRDefault="00783BF3">
          <w:pPr>
            <w:pStyle w:val="TJ1"/>
            <w:rPr>
              <w:rFonts w:asciiTheme="minorHAnsi" w:eastAsiaTheme="minorEastAsia" w:hAnsiTheme="minorHAnsi" w:cstheme="minorBidi"/>
              <w:noProof/>
              <w:kern w:val="0"/>
              <w:sz w:val="22"/>
              <w:szCs w:val="22"/>
              <w:lang w:eastAsia="hu-HU"/>
            </w:rPr>
          </w:pPr>
          <w:hyperlink w:anchor="_Toc451351565" w:history="1">
            <w:r w:rsidR="00551B6C" w:rsidRPr="00B64C4A">
              <w:rPr>
                <w:rStyle w:val="Hiperhivatkozs"/>
                <w:rFonts w:ascii="Times New Roman" w:hAnsi="Times New Roman"/>
                <w:noProof/>
              </w:rPr>
              <w:t>Falmászó Szakosztály</w:t>
            </w:r>
            <w:r w:rsidR="00551B6C">
              <w:rPr>
                <w:noProof/>
                <w:webHidden/>
              </w:rPr>
              <w:tab/>
            </w:r>
            <w:r w:rsidR="00551B6C">
              <w:rPr>
                <w:noProof/>
                <w:webHidden/>
              </w:rPr>
              <w:fldChar w:fldCharType="begin"/>
            </w:r>
            <w:r w:rsidR="00551B6C">
              <w:rPr>
                <w:noProof/>
                <w:webHidden/>
              </w:rPr>
              <w:instrText xml:space="preserve"> PAGEREF _Toc451351565 \h </w:instrText>
            </w:r>
            <w:r w:rsidR="00551B6C">
              <w:rPr>
                <w:noProof/>
                <w:webHidden/>
              </w:rPr>
            </w:r>
            <w:r w:rsidR="00551B6C">
              <w:rPr>
                <w:noProof/>
                <w:webHidden/>
              </w:rPr>
              <w:fldChar w:fldCharType="separate"/>
            </w:r>
            <w:r w:rsidR="00551B6C">
              <w:rPr>
                <w:noProof/>
                <w:webHidden/>
              </w:rPr>
              <w:t>11</w:t>
            </w:r>
            <w:r w:rsidR="00551B6C">
              <w:rPr>
                <w:noProof/>
                <w:webHidden/>
              </w:rPr>
              <w:fldChar w:fldCharType="end"/>
            </w:r>
          </w:hyperlink>
        </w:p>
        <w:p w:rsidR="00551B6C" w:rsidRDefault="00783BF3">
          <w:pPr>
            <w:pStyle w:val="TJ1"/>
            <w:rPr>
              <w:rFonts w:asciiTheme="minorHAnsi" w:eastAsiaTheme="minorEastAsia" w:hAnsiTheme="minorHAnsi" w:cstheme="minorBidi"/>
              <w:noProof/>
              <w:kern w:val="0"/>
              <w:sz w:val="22"/>
              <w:szCs w:val="22"/>
              <w:lang w:eastAsia="hu-HU"/>
            </w:rPr>
          </w:pPr>
          <w:hyperlink w:anchor="_Toc451351566" w:history="1">
            <w:r w:rsidR="00551B6C" w:rsidRPr="00B64C4A">
              <w:rPr>
                <w:rStyle w:val="Hiperhivatkozs"/>
                <w:rFonts w:ascii="Times New Roman" w:hAnsi="Times New Roman"/>
                <w:noProof/>
              </w:rPr>
              <w:t>Futsal Szakosztály</w:t>
            </w:r>
            <w:r w:rsidR="00551B6C">
              <w:rPr>
                <w:noProof/>
                <w:webHidden/>
              </w:rPr>
              <w:tab/>
            </w:r>
            <w:r w:rsidR="00551B6C">
              <w:rPr>
                <w:noProof/>
                <w:webHidden/>
              </w:rPr>
              <w:fldChar w:fldCharType="begin"/>
            </w:r>
            <w:r w:rsidR="00551B6C">
              <w:rPr>
                <w:noProof/>
                <w:webHidden/>
              </w:rPr>
              <w:instrText xml:space="preserve"> PAGEREF _Toc451351566 \h </w:instrText>
            </w:r>
            <w:r w:rsidR="00551B6C">
              <w:rPr>
                <w:noProof/>
                <w:webHidden/>
              </w:rPr>
            </w:r>
            <w:r w:rsidR="00551B6C">
              <w:rPr>
                <w:noProof/>
                <w:webHidden/>
              </w:rPr>
              <w:fldChar w:fldCharType="separate"/>
            </w:r>
            <w:r w:rsidR="00551B6C">
              <w:rPr>
                <w:noProof/>
                <w:webHidden/>
              </w:rPr>
              <w:t>12</w:t>
            </w:r>
            <w:r w:rsidR="00551B6C">
              <w:rPr>
                <w:noProof/>
                <w:webHidden/>
              </w:rPr>
              <w:fldChar w:fldCharType="end"/>
            </w:r>
          </w:hyperlink>
        </w:p>
        <w:p w:rsidR="00551B6C" w:rsidRDefault="00783BF3">
          <w:pPr>
            <w:pStyle w:val="TJ1"/>
            <w:rPr>
              <w:rFonts w:asciiTheme="minorHAnsi" w:eastAsiaTheme="minorEastAsia" w:hAnsiTheme="minorHAnsi" w:cstheme="minorBidi"/>
              <w:noProof/>
              <w:kern w:val="0"/>
              <w:sz w:val="22"/>
              <w:szCs w:val="22"/>
              <w:lang w:eastAsia="hu-HU"/>
            </w:rPr>
          </w:pPr>
          <w:hyperlink w:anchor="_Toc451351567" w:history="1">
            <w:r w:rsidR="00551B6C" w:rsidRPr="00B64C4A">
              <w:rPr>
                <w:rStyle w:val="Hiperhivatkozs"/>
                <w:rFonts w:ascii="Times New Roman" w:hAnsi="Times New Roman"/>
                <w:noProof/>
              </w:rPr>
              <w:t>A BEAC futsalcsapatainak eredményei 2014-2015</w:t>
            </w:r>
            <w:r w:rsidR="00551B6C">
              <w:rPr>
                <w:noProof/>
                <w:webHidden/>
              </w:rPr>
              <w:tab/>
            </w:r>
            <w:r w:rsidR="00551B6C">
              <w:rPr>
                <w:noProof/>
                <w:webHidden/>
              </w:rPr>
              <w:fldChar w:fldCharType="begin"/>
            </w:r>
            <w:r w:rsidR="00551B6C">
              <w:rPr>
                <w:noProof/>
                <w:webHidden/>
              </w:rPr>
              <w:instrText xml:space="preserve"> PAGEREF _Toc451351567 \h </w:instrText>
            </w:r>
            <w:r w:rsidR="00551B6C">
              <w:rPr>
                <w:noProof/>
                <w:webHidden/>
              </w:rPr>
            </w:r>
            <w:r w:rsidR="00551B6C">
              <w:rPr>
                <w:noProof/>
                <w:webHidden/>
              </w:rPr>
              <w:fldChar w:fldCharType="separate"/>
            </w:r>
            <w:r w:rsidR="00551B6C">
              <w:rPr>
                <w:noProof/>
                <w:webHidden/>
              </w:rPr>
              <w:t>14</w:t>
            </w:r>
            <w:r w:rsidR="00551B6C">
              <w:rPr>
                <w:noProof/>
                <w:webHidden/>
              </w:rPr>
              <w:fldChar w:fldCharType="end"/>
            </w:r>
          </w:hyperlink>
        </w:p>
        <w:p w:rsidR="00551B6C" w:rsidRDefault="00783BF3">
          <w:pPr>
            <w:pStyle w:val="TJ1"/>
            <w:rPr>
              <w:rFonts w:asciiTheme="minorHAnsi" w:eastAsiaTheme="minorEastAsia" w:hAnsiTheme="minorHAnsi" w:cstheme="minorBidi"/>
              <w:noProof/>
              <w:kern w:val="0"/>
              <w:sz w:val="22"/>
              <w:szCs w:val="22"/>
              <w:lang w:eastAsia="hu-HU"/>
            </w:rPr>
          </w:pPr>
          <w:hyperlink w:anchor="_Toc451351568" w:history="1">
            <w:r w:rsidR="00551B6C" w:rsidRPr="00D5651C">
              <w:rPr>
                <w:rStyle w:val="Hiperhivatkozs"/>
                <w:rFonts w:ascii="Times New Roman" w:hAnsi="Times New Roman"/>
                <w:noProof/>
              </w:rPr>
              <w:t>Gyorstollaslabda Szakosztály</w:t>
            </w:r>
            <w:r w:rsidR="00551B6C">
              <w:rPr>
                <w:noProof/>
                <w:webHidden/>
              </w:rPr>
              <w:tab/>
            </w:r>
            <w:r w:rsidR="00551B6C">
              <w:rPr>
                <w:noProof/>
                <w:webHidden/>
              </w:rPr>
              <w:fldChar w:fldCharType="begin"/>
            </w:r>
            <w:r w:rsidR="00551B6C">
              <w:rPr>
                <w:noProof/>
                <w:webHidden/>
              </w:rPr>
              <w:instrText xml:space="preserve"> PAGEREF _Toc451351568 \h </w:instrText>
            </w:r>
            <w:r w:rsidR="00551B6C">
              <w:rPr>
                <w:noProof/>
                <w:webHidden/>
              </w:rPr>
            </w:r>
            <w:r w:rsidR="00551B6C">
              <w:rPr>
                <w:noProof/>
                <w:webHidden/>
              </w:rPr>
              <w:fldChar w:fldCharType="separate"/>
            </w:r>
            <w:r w:rsidR="00551B6C">
              <w:rPr>
                <w:noProof/>
                <w:webHidden/>
              </w:rPr>
              <w:t>14</w:t>
            </w:r>
            <w:r w:rsidR="00551B6C">
              <w:rPr>
                <w:noProof/>
                <w:webHidden/>
              </w:rPr>
              <w:fldChar w:fldCharType="end"/>
            </w:r>
          </w:hyperlink>
        </w:p>
        <w:p w:rsidR="00551B6C" w:rsidRDefault="00783BF3">
          <w:pPr>
            <w:pStyle w:val="TJ1"/>
            <w:rPr>
              <w:rFonts w:asciiTheme="minorHAnsi" w:eastAsiaTheme="minorEastAsia" w:hAnsiTheme="minorHAnsi" w:cstheme="minorBidi"/>
              <w:noProof/>
              <w:kern w:val="0"/>
              <w:sz w:val="22"/>
              <w:szCs w:val="22"/>
              <w:lang w:eastAsia="hu-HU"/>
            </w:rPr>
          </w:pPr>
          <w:hyperlink w:anchor="_Toc451351569" w:history="1">
            <w:r w:rsidR="00551B6C" w:rsidRPr="00B64C4A">
              <w:rPr>
                <w:rStyle w:val="Hiperhivatkozs"/>
                <w:rFonts w:ascii="Times New Roman" w:eastAsia="Times New Roman" w:hAnsi="Times New Roman"/>
                <w:noProof/>
                <w:lang w:eastAsia="hu-HU"/>
              </w:rPr>
              <w:t>Harcművészet szakosztály</w:t>
            </w:r>
            <w:r w:rsidR="00551B6C">
              <w:rPr>
                <w:noProof/>
                <w:webHidden/>
              </w:rPr>
              <w:tab/>
            </w:r>
            <w:r w:rsidR="00551B6C">
              <w:rPr>
                <w:noProof/>
                <w:webHidden/>
              </w:rPr>
              <w:fldChar w:fldCharType="begin"/>
            </w:r>
            <w:r w:rsidR="00551B6C">
              <w:rPr>
                <w:noProof/>
                <w:webHidden/>
              </w:rPr>
              <w:instrText xml:space="preserve"> PAGEREF _Toc451351569 \h </w:instrText>
            </w:r>
            <w:r w:rsidR="00551B6C">
              <w:rPr>
                <w:noProof/>
                <w:webHidden/>
              </w:rPr>
            </w:r>
            <w:r w:rsidR="00551B6C">
              <w:rPr>
                <w:noProof/>
                <w:webHidden/>
              </w:rPr>
              <w:fldChar w:fldCharType="separate"/>
            </w:r>
            <w:r w:rsidR="00551B6C">
              <w:rPr>
                <w:noProof/>
                <w:webHidden/>
              </w:rPr>
              <w:t>15</w:t>
            </w:r>
            <w:r w:rsidR="00551B6C">
              <w:rPr>
                <w:noProof/>
                <w:webHidden/>
              </w:rPr>
              <w:fldChar w:fldCharType="end"/>
            </w:r>
          </w:hyperlink>
        </w:p>
        <w:p w:rsidR="00551B6C" w:rsidRDefault="00783BF3">
          <w:pPr>
            <w:pStyle w:val="TJ1"/>
            <w:rPr>
              <w:rFonts w:asciiTheme="minorHAnsi" w:eastAsiaTheme="minorEastAsia" w:hAnsiTheme="minorHAnsi" w:cstheme="minorBidi"/>
              <w:noProof/>
              <w:kern w:val="0"/>
              <w:sz w:val="22"/>
              <w:szCs w:val="22"/>
              <w:lang w:eastAsia="hu-HU"/>
            </w:rPr>
          </w:pPr>
          <w:hyperlink w:anchor="_Toc451351570" w:history="1">
            <w:r w:rsidR="00551B6C" w:rsidRPr="00B64C4A">
              <w:rPr>
                <w:rStyle w:val="Hiperhivatkozs"/>
                <w:rFonts w:ascii="Times New Roman" w:hAnsi="Times New Roman"/>
                <w:noProof/>
              </w:rPr>
              <w:t>Labdarúgó Szakosztály</w:t>
            </w:r>
            <w:r w:rsidR="00551B6C">
              <w:rPr>
                <w:noProof/>
                <w:webHidden/>
              </w:rPr>
              <w:tab/>
            </w:r>
            <w:r w:rsidR="00551B6C">
              <w:rPr>
                <w:noProof/>
                <w:webHidden/>
              </w:rPr>
              <w:fldChar w:fldCharType="begin"/>
            </w:r>
            <w:r w:rsidR="00551B6C">
              <w:rPr>
                <w:noProof/>
                <w:webHidden/>
              </w:rPr>
              <w:instrText xml:space="preserve"> PAGEREF _Toc451351570 \h </w:instrText>
            </w:r>
            <w:r w:rsidR="00551B6C">
              <w:rPr>
                <w:noProof/>
                <w:webHidden/>
              </w:rPr>
            </w:r>
            <w:r w:rsidR="00551B6C">
              <w:rPr>
                <w:noProof/>
                <w:webHidden/>
              </w:rPr>
              <w:fldChar w:fldCharType="separate"/>
            </w:r>
            <w:r w:rsidR="00551B6C">
              <w:rPr>
                <w:noProof/>
                <w:webHidden/>
              </w:rPr>
              <w:t>19</w:t>
            </w:r>
            <w:r w:rsidR="00551B6C">
              <w:rPr>
                <w:noProof/>
                <w:webHidden/>
              </w:rPr>
              <w:fldChar w:fldCharType="end"/>
            </w:r>
          </w:hyperlink>
        </w:p>
        <w:p w:rsidR="00551B6C" w:rsidRDefault="00783BF3">
          <w:pPr>
            <w:pStyle w:val="TJ1"/>
            <w:rPr>
              <w:rFonts w:asciiTheme="minorHAnsi" w:eastAsiaTheme="minorEastAsia" w:hAnsiTheme="minorHAnsi" w:cstheme="minorBidi"/>
              <w:noProof/>
              <w:kern w:val="0"/>
              <w:sz w:val="22"/>
              <w:szCs w:val="22"/>
              <w:lang w:eastAsia="hu-HU"/>
            </w:rPr>
          </w:pPr>
          <w:hyperlink w:anchor="_Toc451351571" w:history="1">
            <w:r w:rsidR="00551B6C" w:rsidRPr="00B64C4A">
              <w:rPr>
                <w:rStyle w:val="Hiperhivatkozs"/>
                <w:rFonts w:ascii="Times New Roman" w:hAnsi="Times New Roman"/>
                <w:noProof/>
              </w:rPr>
              <w:t>Női Kosárlabda Szakosztály</w:t>
            </w:r>
            <w:r w:rsidR="00551B6C">
              <w:rPr>
                <w:noProof/>
                <w:webHidden/>
              </w:rPr>
              <w:tab/>
            </w:r>
            <w:r w:rsidR="00551B6C">
              <w:rPr>
                <w:noProof/>
                <w:webHidden/>
              </w:rPr>
              <w:fldChar w:fldCharType="begin"/>
            </w:r>
            <w:r w:rsidR="00551B6C">
              <w:rPr>
                <w:noProof/>
                <w:webHidden/>
              </w:rPr>
              <w:instrText xml:space="preserve"> PAGEREF _Toc451351571 \h </w:instrText>
            </w:r>
            <w:r w:rsidR="00551B6C">
              <w:rPr>
                <w:noProof/>
                <w:webHidden/>
              </w:rPr>
            </w:r>
            <w:r w:rsidR="00551B6C">
              <w:rPr>
                <w:noProof/>
                <w:webHidden/>
              </w:rPr>
              <w:fldChar w:fldCharType="separate"/>
            </w:r>
            <w:r w:rsidR="00551B6C">
              <w:rPr>
                <w:noProof/>
                <w:webHidden/>
              </w:rPr>
              <w:t>20</w:t>
            </w:r>
            <w:r w:rsidR="00551B6C">
              <w:rPr>
                <w:noProof/>
                <w:webHidden/>
              </w:rPr>
              <w:fldChar w:fldCharType="end"/>
            </w:r>
          </w:hyperlink>
        </w:p>
        <w:p w:rsidR="00551B6C" w:rsidRDefault="00783BF3">
          <w:pPr>
            <w:pStyle w:val="TJ1"/>
            <w:rPr>
              <w:rFonts w:asciiTheme="minorHAnsi" w:eastAsiaTheme="minorEastAsia" w:hAnsiTheme="minorHAnsi" w:cstheme="minorBidi"/>
              <w:noProof/>
              <w:kern w:val="0"/>
              <w:sz w:val="22"/>
              <w:szCs w:val="22"/>
              <w:lang w:eastAsia="hu-HU"/>
            </w:rPr>
          </w:pPr>
          <w:hyperlink w:anchor="_Toc451351572" w:history="1">
            <w:r w:rsidR="00551B6C" w:rsidRPr="00EE6F70">
              <w:rPr>
                <w:rStyle w:val="Hiperhivatkozs"/>
                <w:rFonts w:ascii="Times New Roman" w:eastAsia="Times New Roman" w:hAnsi="Times New Roman"/>
                <w:noProof/>
                <w:lang w:eastAsia="hu-HU"/>
              </w:rPr>
              <w:t>Rögbi Szakosztály</w:t>
            </w:r>
            <w:r w:rsidR="00551B6C" w:rsidRPr="00EE6F70">
              <w:rPr>
                <w:noProof/>
                <w:webHidden/>
              </w:rPr>
              <w:tab/>
            </w:r>
            <w:r w:rsidR="00551B6C" w:rsidRPr="00EE6F70">
              <w:rPr>
                <w:noProof/>
                <w:webHidden/>
              </w:rPr>
              <w:fldChar w:fldCharType="begin"/>
            </w:r>
            <w:r w:rsidR="00551B6C" w:rsidRPr="00EE6F70">
              <w:rPr>
                <w:noProof/>
                <w:webHidden/>
              </w:rPr>
              <w:instrText xml:space="preserve"> PAGEREF _Toc451351572 \h </w:instrText>
            </w:r>
            <w:r w:rsidR="00551B6C" w:rsidRPr="00EE6F70">
              <w:rPr>
                <w:noProof/>
                <w:webHidden/>
              </w:rPr>
            </w:r>
            <w:r w:rsidR="00551B6C" w:rsidRPr="00EE6F70">
              <w:rPr>
                <w:noProof/>
                <w:webHidden/>
              </w:rPr>
              <w:fldChar w:fldCharType="separate"/>
            </w:r>
            <w:r w:rsidR="00551B6C" w:rsidRPr="00EE6F70">
              <w:rPr>
                <w:noProof/>
                <w:webHidden/>
              </w:rPr>
              <w:t>22</w:t>
            </w:r>
            <w:r w:rsidR="00551B6C" w:rsidRPr="00EE6F70">
              <w:rPr>
                <w:noProof/>
                <w:webHidden/>
              </w:rPr>
              <w:fldChar w:fldCharType="end"/>
            </w:r>
          </w:hyperlink>
        </w:p>
        <w:p w:rsidR="00551B6C" w:rsidRDefault="00783BF3">
          <w:pPr>
            <w:pStyle w:val="TJ1"/>
            <w:rPr>
              <w:rFonts w:asciiTheme="minorHAnsi" w:eastAsiaTheme="minorEastAsia" w:hAnsiTheme="minorHAnsi" w:cstheme="minorBidi"/>
              <w:noProof/>
              <w:kern w:val="0"/>
              <w:sz w:val="22"/>
              <w:szCs w:val="22"/>
              <w:lang w:eastAsia="hu-HU"/>
            </w:rPr>
          </w:pPr>
          <w:hyperlink w:anchor="_Toc451351573" w:history="1">
            <w:r w:rsidR="00551B6C" w:rsidRPr="00B64C4A">
              <w:rPr>
                <w:rStyle w:val="Hiperhivatkozs"/>
                <w:rFonts w:ascii="Times New Roman" w:hAnsi="Times New Roman"/>
                <w:noProof/>
              </w:rPr>
              <w:t>Röplabda Szakosztály</w:t>
            </w:r>
            <w:r w:rsidR="00551B6C">
              <w:rPr>
                <w:noProof/>
                <w:webHidden/>
              </w:rPr>
              <w:tab/>
            </w:r>
            <w:r w:rsidR="00551B6C">
              <w:rPr>
                <w:noProof/>
                <w:webHidden/>
              </w:rPr>
              <w:fldChar w:fldCharType="begin"/>
            </w:r>
            <w:r w:rsidR="00551B6C">
              <w:rPr>
                <w:noProof/>
                <w:webHidden/>
              </w:rPr>
              <w:instrText xml:space="preserve"> PAGEREF _Toc451351573 \h </w:instrText>
            </w:r>
            <w:r w:rsidR="00551B6C">
              <w:rPr>
                <w:noProof/>
                <w:webHidden/>
              </w:rPr>
            </w:r>
            <w:r w:rsidR="00551B6C">
              <w:rPr>
                <w:noProof/>
                <w:webHidden/>
              </w:rPr>
              <w:fldChar w:fldCharType="separate"/>
            </w:r>
            <w:r w:rsidR="00551B6C">
              <w:rPr>
                <w:noProof/>
                <w:webHidden/>
              </w:rPr>
              <w:t>23</w:t>
            </w:r>
            <w:r w:rsidR="00551B6C">
              <w:rPr>
                <w:noProof/>
                <w:webHidden/>
              </w:rPr>
              <w:fldChar w:fldCharType="end"/>
            </w:r>
          </w:hyperlink>
        </w:p>
        <w:p w:rsidR="00551B6C" w:rsidRDefault="00783BF3">
          <w:pPr>
            <w:pStyle w:val="TJ1"/>
            <w:rPr>
              <w:rFonts w:asciiTheme="minorHAnsi" w:eastAsiaTheme="minorEastAsia" w:hAnsiTheme="minorHAnsi" w:cstheme="minorBidi"/>
              <w:noProof/>
              <w:kern w:val="0"/>
              <w:sz w:val="22"/>
              <w:szCs w:val="22"/>
              <w:lang w:eastAsia="hu-HU"/>
            </w:rPr>
          </w:pPr>
          <w:hyperlink w:anchor="_Toc451351574" w:history="1">
            <w:r w:rsidR="00551B6C" w:rsidRPr="00B64C4A">
              <w:rPr>
                <w:rStyle w:val="Hiperhivatkozs"/>
                <w:rFonts w:ascii="Times New Roman" w:eastAsia="Calibri" w:hAnsi="Times New Roman"/>
                <w:noProof/>
              </w:rPr>
              <w:t>Sakk Szakosztály</w:t>
            </w:r>
            <w:r w:rsidR="00551B6C">
              <w:rPr>
                <w:noProof/>
                <w:webHidden/>
              </w:rPr>
              <w:tab/>
            </w:r>
            <w:r w:rsidR="00551B6C">
              <w:rPr>
                <w:noProof/>
                <w:webHidden/>
              </w:rPr>
              <w:fldChar w:fldCharType="begin"/>
            </w:r>
            <w:r w:rsidR="00551B6C">
              <w:rPr>
                <w:noProof/>
                <w:webHidden/>
              </w:rPr>
              <w:instrText xml:space="preserve"> PAGEREF _Toc451351574 \h </w:instrText>
            </w:r>
            <w:r w:rsidR="00551B6C">
              <w:rPr>
                <w:noProof/>
                <w:webHidden/>
              </w:rPr>
            </w:r>
            <w:r w:rsidR="00551B6C">
              <w:rPr>
                <w:noProof/>
                <w:webHidden/>
              </w:rPr>
              <w:fldChar w:fldCharType="separate"/>
            </w:r>
            <w:r w:rsidR="00551B6C">
              <w:rPr>
                <w:noProof/>
                <w:webHidden/>
              </w:rPr>
              <w:t>24</w:t>
            </w:r>
            <w:r w:rsidR="00551B6C">
              <w:rPr>
                <w:noProof/>
                <w:webHidden/>
              </w:rPr>
              <w:fldChar w:fldCharType="end"/>
            </w:r>
          </w:hyperlink>
        </w:p>
        <w:p w:rsidR="00551B6C" w:rsidRDefault="00783BF3">
          <w:pPr>
            <w:pStyle w:val="TJ1"/>
            <w:rPr>
              <w:rFonts w:asciiTheme="minorHAnsi" w:eastAsiaTheme="minorEastAsia" w:hAnsiTheme="minorHAnsi" w:cstheme="minorBidi"/>
              <w:noProof/>
              <w:kern w:val="0"/>
              <w:sz w:val="22"/>
              <w:szCs w:val="22"/>
              <w:lang w:eastAsia="hu-HU"/>
            </w:rPr>
          </w:pPr>
          <w:hyperlink w:anchor="_Toc451351575" w:history="1">
            <w:r w:rsidR="00551B6C" w:rsidRPr="00EE6F70">
              <w:rPr>
                <w:rStyle w:val="Hiperhivatkozs"/>
                <w:rFonts w:ascii="Times New Roman" w:hAnsi="Times New Roman"/>
                <w:noProof/>
              </w:rPr>
              <w:t>Szabadidősport Szakosztály</w:t>
            </w:r>
            <w:r w:rsidR="00551B6C" w:rsidRPr="00EE6F70">
              <w:rPr>
                <w:noProof/>
                <w:webHidden/>
              </w:rPr>
              <w:tab/>
            </w:r>
            <w:r w:rsidR="00551B6C" w:rsidRPr="00EE6F70">
              <w:rPr>
                <w:noProof/>
                <w:webHidden/>
              </w:rPr>
              <w:fldChar w:fldCharType="begin"/>
            </w:r>
            <w:r w:rsidR="00551B6C" w:rsidRPr="00EE6F70">
              <w:rPr>
                <w:noProof/>
                <w:webHidden/>
              </w:rPr>
              <w:instrText xml:space="preserve"> PAGEREF _Toc451351575 \h </w:instrText>
            </w:r>
            <w:r w:rsidR="00551B6C" w:rsidRPr="00EE6F70">
              <w:rPr>
                <w:noProof/>
                <w:webHidden/>
              </w:rPr>
            </w:r>
            <w:r w:rsidR="00551B6C" w:rsidRPr="00EE6F70">
              <w:rPr>
                <w:noProof/>
                <w:webHidden/>
              </w:rPr>
              <w:fldChar w:fldCharType="separate"/>
            </w:r>
            <w:r w:rsidR="00551B6C" w:rsidRPr="00EE6F70">
              <w:rPr>
                <w:noProof/>
                <w:webHidden/>
              </w:rPr>
              <w:t>25</w:t>
            </w:r>
            <w:r w:rsidR="00551B6C" w:rsidRPr="00EE6F70">
              <w:rPr>
                <w:noProof/>
                <w:webHidden/>
              </w:rPr>
              <w:fldChar w:fldCharType="end"/>
            </w:r>
          </w:hyperlink>
        </w:p>
        <w:p w:rsidR="00551B6C" w:rsidRDefault="00783BF3">
          <w:pPr>
            <w:pStyle w:val="TJ1"/>
            <w:rPr>
              <w:rFonts w:asciiTheme="minorHAnsi" w:eastAsiaTheme="minorEastAsia" w:hAnsiTheme="minorHAnsi" w:cstheme="minorBidi"/>
              <w:noProof/>
              <w:kern w:val="0"/>
              <w:sz w:val="22"/>
              <w:szCs w:val="22"/>
              <w:lang w:eastAsia="hu-HU"/>
            </w:rPr>
          </w:pPr>
          <w:hyperlink w:anchor="_Toc451351576" w:history="1">
            <w:r w:rsidR="00551B6C" w:rsidRPr="00B64C4A">
              <w:rPr>
                <w:rStyle w:val="Hiperhivatkozs"/>
                <w:rFonts w:ascii="Times New Roman" w:hAnsi="Times New Roman"/>
                <w:noProof/>
              </w:rPr>
              <w:t>Tájfutó Szakosztály</w:t>
            </w:r>
            <w:r w:rsidR="00551B6C">
              <w:rPr>
                <w:noProof/>
                <w:webHidden/>
              </w:rPr>
              <w:tab/>
            </w:r>
            <w:r w:rsidR="00551B6C">
              <w:rPr>
                <w:noProof/>
                <w:webHidden/>
              </w:rPr>
              <w:fldChar w:fldCharType="begin"/>
            </w:r>
            <w:r w:rsidR="00551B6C">
              <w:rPr>
                <w:noProof/>
                <w:webHidden/>
              </w:rPr>
              <w:instrText xml:space="preserve"> PAGEREF _Toc451351576 \h </w:instrText>
            </w:r>
            <w:r w:rsidR="00551B6C">
              <w:rPr>
                <w:noProof/>
                <w:webHidden/>
              </w:rPr>
            </w:r>
            <w:r w:rsidR="00551B6C">
              <w:rPr>
                <w:noProof/>
                <w:webHidden/>
              </w:rPr>
              <w:fldChar w:fldCharType="separate"/>
            </w:r>
            <w:r w:rsidR="00551B6C">
              <w:rPr>
                <w:noProof/>
                <w:webHidden/>
              </w:rPr>
              <w:t>32</w:t>
            </w:r>
            <w:r w:rsidR="00551B6C">
              <w:rPr>
                <w:noProof/>
                <w:webHidden/>
              </w:rPr>
              <w:fldChar w:fldCharType="end"/>
            </w:r>
          </w:hyperlink>
        </w:p>
        <w:p w:rsidR="00551B6C" w:rsidRDefault="00783BF3">
          <w:pPr>
            <w:pStyle w:val="TJ1"/>
            <w:rPr>
              <w:rFonts w:asciiTheme="minorHAnsi" w:eastAsiaTheme="minorEastAsia" w:hAnsiTheme="minorHAnsi" w:cstheme="minorBidi"/>
              <w:noProof/>
              <w:kern w:val="0"/>
              <w:sz w:val="22"/>
              <w:szCs w:val="22"/>
              <w:lang w:eastAsia="hu-HU"/>
            </w:rPr>
          </w:pPr>
          <w:hyperlink w:anchor="_Toc451351577" w:history="1">
            <w:r w:rsidR="00551B6C" w:rsidRPr="00B64C4A">
              <w:rPr>
                <w:rStyle w:val="Hiperhivatkozs"/>
                <w:rFonts w:ascii="Times New Roman" w:eastAsia="Times New Roman" w:hAnsi="Times New Roman"/>
                <w:noProof/>
                <w:lang w:eastAsia="hu-HU"/>
              </w:rPr>
              <w:t>Természetjáró Szakosztály</w:t>
            </w:r>
            <w:r w:rsidR="00551B6C">
              <w:rPr>
                <w:noProof/>
                <w:webHidden/>
              </w:rPr>
              <w:tab/>
            </w:r>
            <w:r w:rsidR="00551B6C">
              <w:rPr>
                <w:noProof/>
                <w:webHidden/>
              </w:rPr>
              <w:fldChar w:fldCharType="begin"/>
            </w:r>
            <w:r w:rsidR="00551B6C">
              <w:rPr>
                <w:noProof/>
                <w:webHidden/>
              </w:rPr>
              <w:instrText xml:space="preserve"> PAGEREF _Toc451351577 \h </w:instrText>
            </w:r>
            <w:r w:rsidR="00551B6C">
              <w:rPr>
                <w:noProof/>
                <w:webHidden/>
              </w:rPr>
            </w:r>
            <w:r w:rsidR="00551B6C">
              <w:rPr>
                <w:noProof/>
                <w:webHidden/>
              </w:rPr>
              <w:fldChar w:fldCharType="separate"/>
            </w:r>
            <w:r w:rsidR="00551B6C">
              <w:rPr>
                <w:noProof/>
                <w:webHidden/>
              </w:rPr>
              <w:t>32</w:t>
            </w:r>
            <w:r w:rsidR="00551B6C">
              <w:rPr>
                <w:noProof/>
                <w:webHidden/>
              </w:rPr>
              <w:fldChar w:fldCharType="end"/>
            </w:r>
          </w:hyperlink>
        </w:p>
        <w:p w:rsidR="00551B6C" w:rsidRDefault="00783BF3">
          <w:pPr>
            <w:pStyle w:val="TJ1"/>
            <w:rPr>
              <w:rFonts w:asciiTheme="minorHAnsi" w:eastAsiaTheme="minorEastAsia" w:hAnsiTheme="minorHAnsi" w:cstheme="minorBidi"/>
              <w:noProof/>
              <w:kern w:val="0"/>
              <w:sz w:val="22"/>
              <w:szCs w:val="22"/>
              <w:lang w:eastAsia="hu-HU"/>
            </w:rPr>
          </w:pPr>
          <w:hyperlink w:anchor="_Toc451351578" w:history="1">
            <w:r w:rsidR="00551B6C" w:rsidRPr="00B64C4A">
              <w:rPr>
                <w:rStyle w:val="Hiperhivatkozs"/>
                <w:rFonts w:ascii="Times New Roman" w:hAnsi="Times New Roman"/>
                <w:noProof/>
              </w:rPr>
              <w:t>Tollaslabda Szakosztály</w:t>
            </w:r>
            <w:r w:rsidR="00551B6C">
              <w:rPr>
                <w:noProof/>
                <w:webHidden/>
              </w:rPr>
              <w:tab/>
            </w:r>
            <w:r w:rsidR="00551B6C">
              <w:rPr>
                <w:noProof/>
                <w:webHidden/>
              </w:rPr>
              <w:fldChar w:fldCharType="begin"/>
            </w:r>
            <w:r w:rsidR="00551B6C">
              <w:rPr>
                <w:noProof/>
                <w:webHidden/>
              </w:rPr>
              <w:instrText xml:space="preserve"> PAGEREF _Toc451351578 \h </w:instrText>
            </w:r>
            <w:r w:rsidR="00551B6C">
              <w:rPr>
                <w:noProof/>
                <w:webHidden/>
              </w:rPr>
            </w:r>
            <w:r w:rsidR="00551B6C">
              <w:rPr>
                <w:noProof/>
                <w:webHidden/>
              </w:rPr>
              <w:fldChar w:fldCharType="separate"/>
            </w:r>
            <w:r w:rsidR="00551B6C">
              <w:rPr>
                <w:noProof/>
                <w:webHidden/>
              </w:rPr>
              <w:t>35</w:t>
            </w:r>
            <w:r w:rsidR="00551B6C">
              <w:rPr>
                <w:noProof/>
                <w:webHidden/>
              </w:rPr>
              <w:fldChar w:fldCharType="end"/>
            </w:r>
          </w:hyperlink>
        </w:p>
        <w:p w:rsidR="00551B6C" w:rsidRDefault="00783BF3">
          <w:pPr>
            <w:pStyle w:val="TJ1"/>
            <w:rPr>
              <w:rFonts w:asciiTheme="minorHAnsi" w:eastAsiaTheme="minorEastAsia" w:hAnsiTheme="minorHAnsi" w:cstheme="minorBidi"/>
              <w:noProof/>
              <w:kern w:val="0"/>
              <w:sz w:val="22"/>
              <w:szCs w:val="22"/>
              <w:lang w:eastAsia="hu-HU"/>
            </w:rPr>
          </w:pPr>
          <w:hyperlink w:anchor="_Toc451351579" w:history="1">
            <w:r w:rsidR="00551B6C" w:rsidRPr="00EE6F70">
              <w:rPr>
                <w:rStyle w:val="Hiperhivatkozs"/>
                <w:rFonts w:ascii="Times New Roman" w:hAnsi="Times New Roman"/>
                <w:noProof/>
              </w:rPr>
              <w:t>Triatlon Szakosztály</w:t>
            </w:r>
            <w:r w:rsidR="00551B6C" w:rsidRPr="00EE6F70">
              <w:rPr>
                <w:noProof/>
                <w:webHidden/>
              </w:rPr>
              <w:tab/>
            </w:r>
            <w:r w:rsidR="00551B6C" w:rsidRPr="00EE6F70">
              <w:rPr>
                <w:noProof/>
                <w:webHidden/>
              </w:rPr>
              <w:fldChar w:fldCharType="begin"/>
            </w:r>
            <w:r w:rsidR="00551B6C" w:rsidRPr="00EE6F70">
              <w:rPr>
                <w:noProof/>
                <w:webHidden/>
              </w:rPr>
              <w:instrText xml:space="preserve"> PAGEREF _Toc451351579 \h </w:instrText>
            </w:r>
            <w:r w:rsidR="00551B6C" w:rsidRPr="00EE6F70">
              <w:rPr>
                <w:noProof/>
                <w:webHidden/>
              </w:rPr>
            </w:r>
            <w:r w:rsidR="00551B6C" w:rsidRPr="00EE6F70">
              <w:rPr>
                <w:noProof/>
                <w:webHidden/>
              </w:rPr>
              <w:fldChar w:fldCharType="separate"/>
            </w:r>
            <w:r w:rsidR="00551B6C" w:rsidRPr="00EE6F70">
              <w:rPr>
                <w:noProof/>
                <w:webHidden/>
              </w:rPr>
              <w:t>36</w:t>
            </w:r>
            <w:r w:rsidR="00551B6C" w:rsidRPr="00EE6F70">
              <w:rPr>
                <w:noProof/>
                <w:webHidden/>
              </w:rPr>
              <w:fldChar w:fldCharType="end"/>
            </w:r>
          </w:hyperlink>
        </w:p>
        <w:p w:rsidR="00551B6C" w:rsidRDefault="00783BF3">
          <w:pPr>
            <w:pStyle w:val="TJ1"/>
            <w:rPr>
              <w:rFonts w:asciiTheme="minorHAnsi" w:eastAsiaTheme="minorEastAsia" w:hAnsiTheme="minorHAnsi" w:cstheme="minorBidi"/>
              <w:noProof/>
              <w:kern w:val="0"/>
              <w:sz w:val="22"/>
              <w:szCs w:val="22"/>
              <w:lang w:eastAsia="hu-HU"/>
            </w:rPr>
          </w:pPr>
          <w:hyperlink w:anchor="_Toc451351580" w:history="1">
            <w:r w:rsidR="00551B6C" w:rsidRPr="00EE6F70">
              <w:rPr>
                <w:rStyle w:val="Hiperhivatkozs"/>
                <w:rFonts w:ascii="Times New Roman" w:eastAsia="Times New Roman" w:hAnsi="Times New Roman"/>
                <w:noProof/>
                <w:lang w:eastAsia="hu-HU"/>
              </w:rPr>
              <w:t>Vízilabda Szakosztály</w:t>
            </w:r>
            <w:r w:rsidR="00551B6C" w:rsidRPr="00EE6F70">
              <w:rPr>
                <w:noProof/>
                <w:webHidden/>
              </w:rPr>
              <w:tab/>
            </w:r>
            <w:r w:rsidR="00551B6C" w:rsidRPr="00EE6F70">
              <w:rPr>
                <w:noProof/>
                <w:webHidden/>
              </w:rPr>
              <w:fldChar w:fldCharType="begin"/>
            </w:r>
            <w:r w:rsidR="00551B6C" w:rsidRPr="00EE6F70">
              <w:rPr>
                <w:noProof/>
                <w:webHidden/>
              </w:rPr>
              <w:instrText xml:space="preserve"> PAGEREF _Toc451351580 \h </w:instrText>
            </w:r>
            <w:r w:rsidR="00551B6C" w:rsidRPr="00EE6F70">
              <w:rPr>
                <w:noProof/>
                <w:webHidden/>
              </w:rPr>
            </w:r>
            <w:r w:rsidR="00551B6C" w:rsidRPr="00EE6F70">
              <w:rPr>
                <w:noProof/>
                <w:webHidden/>
              </w:rPr>
              <w:fldChar w:fldCharType="separate"/>
            </w:r>
            <w:r w:rsidR="00551B6C" w:rsidRPr="00EE6F70">
              <w:rPr>
                <w:noProof/>
                <w:webHidden/>
              </w:rPr>
              <w:t>39</w:t>
            </w:r>
            <w:r w:rsidR="00551B6C" w:rsidRPr="00EE6F70">
              <w:rPr>
                <w:noProof/>
                <w:webHidden/>
              </w:rPr>
              <w:fldChar w:fldCharType="end"/>
            </w:r>
          </w:hyperlink>
        </w:p>
        <w:p w:rsidR="005A60CE" w:rsidRPr="00297434" w:rsidRDefault="005A60CE" w:rsidP="00297434">
          <w:pPr>
            <w:spacing w:before="100" w:beforeAutospacing="1" w:after="100" w:afterAutospacing="1"/>
            <w:rPr>
              <w:b/>
            </w:rPr>
          </w:pPr>
          <w:r w:rsidRPr="00297434">
            <w:rPr>
              <w:b/>
              <w:bCs/>
            </w:rPr>
            <w:fldChar w:fldCharType="end"/>
          </w:r>
        </w:p>
      </w:sdtContent>
    </w:sdt>
    <w:p w:rsidR="0065362F" w:rsidRPr="00297434" w:rsidRDefault="0065362F" w:rsidP="00297434">
      <w:pPr>
        <w:spacing w:before="100" w:beforeAutospacing="1" w:after="100" w:afterAutospacing="1" w:line="360" w:lineRule="auto"/>
        <w:rPr>
          <w:rFonts w:ascii="Times New Roman" w:hAnsi="Times New Roman"/>
          <w:b/>
          <w:sz w:val="22"/>
          <w:szCs w:val="22"/>
        </w:rPr>
      </w:pPr>
    </w:p>
    <w:p w:rsidR="00297434" w:rsidRPr="0004315A" w:rsidRDefault="00297434" w:rsidP="0004315A">
      <w:pPr>
        <w:pStyle w:val="Cmsor1"/>
        <w:jc w:val="center"/>
        <w:rPr>
          <w:sz w:val="32"/>
        </w:rPr>
      </w:pPr>
    </w:p>
    <w:p w:rsidR="00027AB9" w:rsidRPr="00027AB9" w:rsidRDefault="00027AB9" w:rsidP="00027AB9">
      <w:pPr>
        <w:spacing w:line="360" w:lineRule="auto"/>
        <w:jc w:val="center"/>
        <w:rPr>
          <w:rFonts w:ascii="Times New Roman" w:eastAsia="Times New Roman" w:hAnsi="Times New Roman"/>
          <w:b/>
          <w:bCs/>
          <w:color w:val="365F91" w:themeColor="accent1" w:themeShade="BF"/>
          <w:sz w:val="28"/>
        </w:rPr>
      </w:pPr>
      <w:r w:rsidRPr="00027AB9">
        <w:rPr>
          <w:rFonts w:ascii="Times New Roman" w:eastAsia="Times New Roman" w:hAnsi="Times New Roman"/>
          <w:b/>
          <w:bCs/>
          <w:color w:val="365F91" w:themeColor="accent1" w:themeShade="BF"/>
          <w:sz w:val="28"/>
        </w:rPr>
        <w:t>Aerobik és Cheerleader Szakosztály</w:t>
      </w:r>
    </w:p>
    <w:p w:rsidR="00027AB9" w:rsidRPr="00946DB8" w:rsidRDefault="00027AB9" w:rsidP="00027AB9">
      <w:pPr>
        <w:spacing w:line="360" w:lineRule="auto"/>
        <w:jc w:val="both"/>
        <w:rPr>
          <w:rFonts w:ascii="Times New Roman" w:hAnsi="Times New Roman"/>
          <w:sz w:val="22"/>
          <w:szCs w:val="22"/>
        </w:rPr>
      </w:pPr>
    </w:p>
    <w:p w:rsidR="00027AB9" w:rsidRPr="00946DB8" w:rsidRDefault="00027AB9" w:rsidP="00027AB9">
      <w:pPr>
        <w:spacing w:line="360" w:lineRule="auto"/>
        <w:jc w:val="center"/>
        <w:rPr>
          <w:rFonts w:ascii="Times New Roman" w:hAnsi="Times New Roman"/>
          <w:i/>
          <w:sz w:val="22"/>
          <w:szCs w:val="22"/>
        </w:rPr>
      </w:pPr>
      <w:r>
        <w:rPr>
          <w:rFonts w:ascii="Times New Roman" w:hAnsi="Times New Roman"/>
          <w:i/>
          <w:sz w:val="22"/>
          <w:szCs w:val="22"/>
        </w:rPr>
        <w:t>Aerobik</w:t>
      </w:r>
    </w:p>
    <w:p w:rsidR="00027AB9" w:rsidRPr="00946DB8" w:rsidRDefault="00027AB9" w:rsidP="00242791">
      <w:pPr>
        <w:spacing w:line="360" w:lineRule="auto"/>
        <w:ind w:firstLine="708"/>
        <w:jc w:val="both"/>
        <w:rPr>
          <w:rFonts w:ascii="Times New Roman" w:hAnsi="Times New Roman"/>
          <w:sz w:val="22"/>
          <w:szCs w:val="22"/>
        </w:rPr>
      </w:pPr>
      <w:r>
        <w:rPr>
          <w:rFonts w:ascii="Times New Roman" w:hAnsi="Times New Roman"/>
          <w:sz w:val="22"/>
          <w:szCs w:val="22"/>
        </w:rPr>
        <w:t>Az ELTE Aerobik t</w:t>
      </w:r>
      <w:r w:rsidRPr="00946DB8">
        <w:rPr>
          <w:rFonts w:ascii="Times New Roman" w:hAnsi="Times New Roman"/>
          <w:sz w:val="22"/>
          <w:szCs w:val="22"/>
        </w:rPr>
        <w:t xml:space="preserve">öbb </w:t>
      </w:r>
      <w:r w:rsidRPr="006B404D">
        <w:rPr>
          <w:rFonts w:ascii="Times New Roman" w:hAnsi="Times New Roman"/>
          <w:sz w:val="22"/>
          <w:szCs w:val="22"/>
        </w:rPr>
        <w:t>mint tíz edzővel,</w:t>
      </w:r>
      <w:r w:rsidRPr="00946DB8">
        <w:rPr>
          <w:rFonts w:ascii="Times New Roman" w:hAnsi="Times New Roman"/>
          <w:sz w:val="22"/>
          <w:szCs w:val="22"/>
        </w:rPr>
        <w:t xml:space="preserve"> az ELTE több karán, kollé</w:t>
      </w:r>
      <w:r>
        <w:rPr>
          <w:rFonts w:ascii="Times New Roman" w:hAnsi="Times New Roman"/>
          <w:sz w:val="22"/>
          <w:szCs w:val="22"/>
        </w:rPr>
        <w:t>giumában és sporttelepén tart</w:t>
      </w:r>
      <w:r w:rsidRPr="00946DB8">
        <w:rPr>
          <w:rFonts w:ascii="Times New Roman" w:hAnsi="Times New Roman"/>
          <w:sz w:val="22"/>
          <w:szCs w:val="22"/>
        </w:rPr>
        <w:t xml:space="preserve"> </w:t>
      </w:r>
      <w:r>
        <w:rPr>
          <w:rFonts w:ascii="Times New Roman" w:hAnsi="Times New Roman"/>
          <w:sz w:val="22"/>
          <w:szCs w:val="22"/>
        </w:rPr>
        <w:t>több mint</w:t>
      </w:r>
      <w:r w:rsidRPr="00946DB8">
        <w:rPr>
          <w:rFonts w:ascii="Times New Roman" w:hAnsi="Times New Roman"/>
          <w:sz w:val="22"/>
          <w:szCs w:val="22"/>
        </w:rPr>
        <w:t xml:space="preserve"> 500 hallgató lány számára edzéseket. Az aerobik szakosztály összefogja az ELTE-n fellelhető összes táncos sportág munkáját is. Szakosztályi kínálatunkban így az </w:t>
      </w:r>
      <w:r>
        <w:rPr>
          <w:rFonts w:ascii="Times New Roman" w:hAnsi="Times New Roman"/>
          <w:sz w:val="22"/>
          <w:szCs w:val="22"/>
        </w:rPr>
        <w:t>aerobik több válfaja (</w:t>
      </w:r>
      <w:r w:rsidRPr="00946DB8">
        <w:rPr>
          <w:rFonts w:ascii="Times New Roman" w:hAnsi="Times New Roman"/>
          <w:sz w:val="22"/>
          <w:szCs w:val="22"/>
        </w:rPr>
        <w:t>dance, step, zumba</w:t>
      </w:r>
      <w:r>
        <w:rPr>
          <w:rFonts w:ascii="Times New Roman" w:hAnsi="Times New Roman"/>
          <w:sz w:val="22"/>
          <w:szCs w:val="22"/>
        </w:rPr>
        <w:t>, dinamikus jóga, pilátesz</w:t>
      </w:r>
      <w:r w:rsidRPr="00946DB8">
        <w:rPr>
          <w:rFonts w:ascii="Times New Roman" w:hAnsi="Times New Roman"/>
          <w:sz w:val="22"/>
          <w:szCs w:val="22"/>
        </w:rPr>
        <w:t>) mellett megtalálható a</w:t>
      </w:r>
      <w:r>
        <w:rPr>
          <w:rFonts w:ascii="Times New Roman" w:hAnsi="Times New Roman"/>
          <w:sz w:val="22"/>
          <w:szCs w:val="22"/>
        </w:rPr>
        <w:t xml:space="preserve"> hastánc és </w:t>
      </w:r>
      <w:r w:rsidRPr="00946DB8">
        <w:rPr>
          <w:rFonts w:ascii="Times New Roman" w:hAnsi="Times New Roman"/>
          <w:sz w:val="22"/>
          <w:szCs w:val="22"/>
        </w:rPr>
        <w:t xml:space="preserve">a jazztánc is. </w:t>
      </w:r>
    </w:p>
    <w:p w:rsidR="00027AB9" w:rsidRPr="00946DB8" w:rsidRDefault="00027AB9" w:rsidP="00027AB9">
      <w:pPr>
        <w:spacing w:line="360" w:lineRule="auto"/>
        <w:jc w:val="both"/>
        <w:rPr>
          <w:rFonts w:ascii="Times New Roman" w:hAnsi="Times New Roman"/>
          <w:sz w:val="22"/>
          <w:szCs w:val="22"/>
        </w:rPr>
      </w:pPr>
      <w:r w:rsidRPr="00946DB8">
        <w:rPr>
          <w:rFonts w:ascii="Times New Roman" w:hAnsi="Times New Roman"/>
          <w:sz w:val="22"/>
          <w:szCs w:val="22"/>
        </w:rPr>
        <w:t xml:space="preserve">Szakosztályunk 2012-ben kiemelten foglalkozott azzal, hogy támogassa a BEAC vezetésének azon szándékát, hogy az ELTE-re járó hallgatók közül kiemelten a lányoknak, minél színesebb és vonzó sportkínálatot mutasson. </w:t>
      </w:r>
    </w:p>
    <w:p w:rsidR="00027AB9" w:rsidRDefault="00027AB9" w:rsidP="00027AB9">
      <w:pPr>
        <w:spacing w:line="360" w:lineRule="auto"/>
        <w:jc w:val="both"/>
        <w:rPr>
          <w:rFonts w:ascii="Times New Roman" w:hAnsi="Times New Roman"/>
          <w:sz w:val="22"/>
          <w:szCs w:val="22"/>
        </w:rPr>
      </w:pPr>
      <w:r w:rsidRPr="00946DB8">
        <w:rPr>
          <w:rFonts w:ascii="Times New Roman" w:hAnsi="Times New Roman"/>
          <w:sz w:val="22"/>
          <w:szCs w:val="22"/>
        </w:rPr>
        <w:t xml:space="preserve">Sportösztöndíjasaink </w:t>
      </w:r>
      <w:r>
        <w:rPr>
          <w:rFonts w:ascii="Times New Roman" w:hAnsi="Times New Roman"/>
          <w:sz w:val="22"/>
          <w:szCs w:val="22"/>
        </w:rPr>
        <w:t>hallgatóink mellett már régebb óta itt dolgozó edzőink is vannak, akiknek lehetőséget tudtunk teremteni arra, hogy az egyetem elvégzése után is közel maradhassanak az egyetemhez és a sporthoz is.</w:t>
      </w:r>
      <w:r w:rsidRPr="00946DB8">
        <w:rPr>
          <w:rFonts w:ascii="Times New Roman" w:hAnsi="Times New Roman"/>
          <w:sz w:val="22"/>
          <w:szCs w:val="22"/>
        </w:rPr>
        <w:t xml:space="preserve"> </w:t>
      </w:r>
    </w:p>
    <w:p w:rsidR="00027AB9" w:rsidRPr="00946DB8" w:rsidRDefault="00027AB9" w:rsidP="00027AB9">
      <w:pPr>
        <w:spacing w:line="360" w:lineRule="auto"/>
        <w:jc w:val="both"/>
        <w:rPr>
          <w:rFonts w:ascii="Times New Roman" w:hAnsi="Times New Roman"/>
          <w:sz w:val="22"/>
          <w:szCs w:val="22"/>
        </w:rPr>
      </w:pPr>
      <w:r>
        <w:rPr>
          <w:rFonts w:ascii="Times New Roman" w:hAnsi="Times New Roman"/>
          <w:sz w:val="22"/>
          <w:szCs w:val="22"/>
        </w:rPr>
        <w:t>Az ELTE Aerobik csapat, kétszeres MEFOB győzelmemmel is büszkélkedhet Aero Dance kategóriában 2012-ben és 2015-ben.</w:t>
      </w:r>
    </w:p>
    <w:p w:rsidR="00027AB9" w:rsidRPr="00946DB8" w:rsidRDefault="00027AB9" w:rsidP="00027AB9">
      <w:pPr>
        <w:spacing w:line="360" w:lineRule="auto"/>
        <w:jc w:val="both"/>
        <w:rPr>
          <w:rFonts w:ascii="Times New Roman" w:hAnsi="Times New Roman"/>
          <w:sz w:val="22"/>
          <w:szCs w:val="22"/>
        </w:rPr>
      </w:pPr>
      <w:r w:rsidRPr="00946DB8">
        <w:rPr>
          <w:rFonts w:ascii="Times New Roman" w:hAnsi="Times New Roman"/>
          <w:sz w:val="22"/>
          <w:szCs w:val="22"/>
        </w:rPr>
        <w:t xml:space="preserve">Edzőink: Kovácsik Rita, Kovácsik Éva, Pulay Szilvia, Kálmán Teréz, Lukács Zita, </w:t>
      </w:r>
      <w:r>
        <w:rPr>
          <w:rFonts w:ascii="Times New Roman" w:hAnsi="Times New Roman"/>
          <w:sz w:val="22"/>
          <w:szCs w:val="22"/>
        </w:rPr>
        <w:t>Drajkó Dalma</w:t>
      </w:r>
      <w:r w:rsidRPr="00946DB8">
        <w:rPr>
          <w:rFonts w:ascii="Times New Roman" w:hAnsi="Times New Roman"/>
          <w:sz w:val="22"/>
          <w:szCs w:val="22"/>
        </w:rPr>
        <w:t>, Molnár Ágnes,</w:t>
      </w:r>
      <w:r>
        <w:rPr>
          <w:rFonts w:ascii="Times New Roman" w:hAnsi="Times New Roman"/>
          <w:sz w:val="22"/>
          <w:szCs w:val="22"/>
        </w:rPr>
        <w:t xml:space="preserve"> Wéber Edina, Karsai Krisztina, Dömény Kata, Varga Réka, Lakatos Eszter, Szomorú Ramóna és Nagy Fanni.</w:t>
      </w:r>
    </w:p>
    <w:p w:rsidR="00027AB9" w:rsidRPr="00946DB8" w:rsidRDefault="00027AB9" w:rsidP="00027AB9">
      <w:pPr>
        <w:spacing w:line="360" w:lineRule="auto"/>
        <w:jc w:val="both"/>
        <w:rPr>
          <w:rFonts w:ascii="Times New Roman" w:hAnsi="Times New Roman"/>
          <w:i/>
          <w:sz w:val="22"/>
          <w:szCs w:val="22"/>
        </w:rPr>
      </w:pPr>
    </w:p>
    <w:p w:rsidR="00027AB9" w:rsidRPr="00946DB8" w:rsidRDefault="00027AB9" w:rsidP="00027AB9">
      <w:pPr>
        <w:spacing w:line="360" w:lineRule="auto"/>
        <w:jc w:val="center"/>
        <w:rPr>
          <w:rFonts w:ascii="Times New Roman" w:hAnsi="Times New Roman"/>
          <w:i/>
          <w:sz w:val="22"/>
          <w:szCs w:val="22"/>
        </w:rPr>
      </w:pPr>
      <w:r>
        <w:rPr>
          <w:rFonts w:ascii="Times New Roman" w:hAnsi="Times New Roman"/>
          <w:i/>
          <w:sz w:val="22"/>
          <w:szCs w:val="22"/>
        </w:rPr>
        <w:t>Cheerleading</w:t>
      </w:r>
    </w:p>
    <w:p w:rsidR="00027AB9" w:rsidRPr="00946DB8" w:rsidRDefault="00027AB9" w:rsidP="00027AB9">
      <w:pPr>
        <w:spacing w:line="360" w:lineRule="auto"/>
        <w:ind w:firstLine="708"/>
        <w:jc w:val="both"/>
        <w:rPr>
          <w:rFonts w:ascii="Times New Roman" w:hAnsi="Times New Roman"/>
          <w:sz w:val="22"/>
          <w:szCs w:val="22"/>
        </w:rPr>
      </w:pPr>
      <w:r w:rsidRPr="00946DB8">
        <w:rPr>
          <w:rFonts w:ascii="Times New Roman" w:hAnsi="Times New Roman"/>
          <w:sz w:val="22"/>
          <w:szCs w:val="22"/>
        </w:rPr>
        <w:t>A cheerleading nem éppen egy tömegsportnak mondható, kitartást igénylő, ámbár még gyermekc</w:t>
      </w:r>
      <w:r>
        <w:rPr>
          <w:rFonts w:ascii="Times New Roman" w:hAnsi="Times New Roman"/>
          <w:sz w:val="22"/>
          <w:szCs w:val="22"/>
        </w:rPr>
        <w:t>ipőben járó sportág. Jelenleg 50</w:t>
      </w:r>
      <w:r w:rsidRPr="00946DB8">
        <w:rPr>
          <w:rFonts w:ascii="Times New Roman" w:hAnsi="Times New Roman"/>
          <w:sz w:val="22"/>
          <w:szCs w:val="22"/>
        </w:rPr>
        <w:t xml:space="preserve"> lelkes tagból álló csapatunk képviselteti magát Magyarország cheerleader világának élvonalában. Csapatunkhoz első sorban lányok, 2012 őszétől száms</w:t>
      </w:r>
      <w:r>
        <w:rPr>
          <w:rFonts w:ascii="Times New Roman" w:hAnsi="Times New Roman"/>
          <w:sz w:val="22"/>
          <w:szCs w:val="22"/>
        </w:rPr>
        <w:t>zerűsítve 12</w:t>
      </w:r>
      <w:r w:rsidRPr="00946DB8">
        <w:rPr>
          <w:rFonts w:ascii="Times New Roman" w:hAnsi="Times New Roman"/>
          <w:sz w:val="22"/>
          <w:szCs w:val="22"/>
        </w:rPr>
        <w:t xml:space="preserve"> fiú is tartozik. 2012 szeptembere nem csak a nemek arányában, hanem a sportág számos stílusának képviseletében is változást hozott. </w:t>
      </w:r>
      <w:r>
        <w:rPr>
          <w:rFonts w:ascii="Times New Roman" w:hAnsi="Times New Roman"/>
          <w:sz w:val="22"/>
          <w:szCs w:val="22"/>
        </w:rPr>
        <w:t>2012</w:t>
      </w:r>
      <w:r w:rsidRPr="00946DB8">
        <w:rPr>
          <w:rFonts w:ascii="Times New Roman" w:hAnsi="Times New Roman"/>
          <w:sz w:val="22"/>
          <w:szCs w:val="22"/>
        </w:rPr>
        <w:t xml:space="preserve"> augusztus</w:t>
      </w:r>
      <w:r>
        <w:rPr>
          <w:rFonts w:ascii="Times New Roman" w:hAnsi="Times New Roman"/>
          <w:sz w:val="22"/>
          <w:szCs w:val="22"/>
        </w:rPr>
        <w:t>á</w:t>
      </w:r>
      <w:r w:rsidRPr="00946DB8">
        <w:rPr>
          <w:rFonts w:ascii="Times New Roman" w:hAnsi="Times New Roman"/>
          <w:sz w:val="22"/>
          <w:szCs w:val="22"/>
        </w:rPr>
        <w:t>ban ismerkedett meg csapatunk az all star cheerleading sajátosságaival, mely akkora hatást gyakoro</w:t>
      </w:r>
      <w:r>
        <w:rPr>
          <w:rFonts w:ascii="Times New Roman" w:hAnsi="Times New Roman"/>
          <w:sz w:val="22"/>
          <w:szCs w:val="22"/>
        </w:rPr>
        <w:t>lt ránk. Azóta számos országos Bajnoki cím és Nemzetközi ranglista szereplői vagyunk.</w:t>
      </w:r>
    </w:p>
    <w:p w:rsidR="00027AB9" w:rsidRPr="00946DB8" w:rsidRDefault="00027AB9" w:rsidP="00027AB9">
      <w:pPr>
        <w:spacing w:line="360" w:lineRule="auto"/>
        <w:ind w:firstLine="708"/>
        <w:jc w:val="both"/>
        <w:rPr>
          <w:rFonts w:ascii="Times New Roman" w:hAnsi="Times New Roman"/>
          <w:sz w:val="22"/>
          <w:szCs w:val="22"/>
        </w:rPr>
      </w:pPr>
      <w:r w:rsidRPr="00946DB8">
        <w:rPr>
          <w:rFonts w:ascii="Times New Roman" w:hAnsi="Times New Roman"/>
          <w:sz w:val="22"/>
          <w:szCs w:val="22"/>
        </w:rPr>
        <w:t>Az ELTE Cheer</w:t>
      </w:r>
      <w:r>
        <w:rPr>
          <w:rFonts w:ascii="Times New Roman" w:hAnsi="Times New Roman"/>
          <w:sz w:val="22"/>
          <w:szCs w:val="22"/>
        </w:rPr>
        <w:t xml:space="preserve"> Team</w:t>
      </w:r>
      <w:r w:rsidRPr="00946DB8">
        <w:rPr>
          <w:rFonts w:ascii="Times New Roman" w:hAnsi="Times New Roman"/>
          <w:sz w:val="22"/>
          <w:szCs w:val="22"/>
        </w:rPr>
        <w:t xml:space="preserve"> biztosítani próbálja minden sportszerető számára az edzéslehetőséget. Ezt az is bizonyítja, hogy csapatunknak már nem csak ELTE-s, hanem külsős egyetemista tagjai is vannak.</w:t>
      </w:r>
    </w:p>
    <w:p w:rsidR="00027AB9" w:rsidRPr="00946DB8" w:rsidRDefault="00027AB9" w:rsidP="00027AB9">
      <w:pPr>
        <w:spacing w:line="360" w:lineRule="auto"/>
        <w:ind w:firstLine="708"/>
        <w:jc w:val="both"/>
        <w:rPr>
          <w:rFonts w:ascii="Times New Roman" w:hAnsi="Times New Roman"/>
          <w:sz w:val="22"/>
          <w:szCs w:val="22"/>
        </w:rPr>
      </w:pPr>
      <w:r w:rsidRPr="00946DB8">
        <w:rPr>
          <w:rFonts w:ascii="Times New Roman" w:hAnsi="Times New Roman"/>
          <w:sz w:val="22"/>
          <w:szCs w:val="22"/>
        </w:rPr>
        <w:t>Nagy hangsúlyt fektetünk, arra, hogy az érdeklődők minél több forrásból értesüljenek az ELTE Cheer</w:t>
      </w:r>
      <w:r>
        <w:rPr>
          <w:rFonts w:ascii="Times New Roman" w:hAnsi="Times New Roman"/>
          <w:sz w:val="22"/>
          <w:szCs w:val="22"/>
        </w:rPr>
        <w:t xml:space="preserve"> Team</w:t>
      </w:r>
      <w:r w:rsidRPr="00946DB8">
        <w:rPr>
          <w:rFonts w:ascii="Times New Roman" w:hAnsi="Times New Roman"/>
          <w:sz w:val="22"/>
          <w:szCs w:val="22"/>
        </w:rPr>
        <w:t xml:space="preserve"> kínálatáról.</w:t>
      </w:r>
    </w:p>
    <w:p w:rsidR="00027AB9" w:rsidRPr="00946DB8" w:rsidRDefault="00027AB9" w:rsidP="00027AB9">
      <w:pPr>
        <w:spacing w:line="360" w:lineRule="auto"/>
        <w:jc w:val="both"/>
        <w:rPr>
          <w:rFonts w:ascii="Times New Roman" w:hAnsi="Times New Roman"/>
          <w:sz w:val="22"/>
          <w:szCs w:val="22"/>
        </w:rPr>
      </w:pPr>
      <w:r w:rsidRPr="00946DB8">
        <w:rPr>
          <w:rFonts w:ascii="Times New Roman" w:hAnsi="Times New Roman"/>
          <w:sz w:val="22"/>
          <w:szCs w:val="22"/>
        </w:rPr>
        <w:lastRenderedPageBreak/>
        <w:t>Erre remek lehetőséget biztosít a legismertebb közösségi háló a Facebook, ahol bárki megtalálhatja az ELTE Cheer</w:t>
      </w:r>
      <w:r>
        <w:rPr>
          <w:rFonts w:ascii="Times New Roman" w:hAnsi="Times New Roman"/>
          <w:sz w:val="22"/>
          <w:szCs w:val="22"/>
        </w:rPr>
        <w:t xml:space="preserve"> Team</w:t>
      </w:r>
      <w:r w:rsidRPr="00946DB8">
        <w:rPr>
          <w:rFonts w:ascii="Times New Roman" w:hAnsi="Times New Roman"/>
          <w:sz w:val="22"/>
          <w:szCs w:val="22"/>
        </w:rPr>
        <w:t xml:space="preserve"> likeolós oldalát, melyen igyekszünk minél több információt megosztani edzéseinkről, cheerleadereinkről és a fellépéseinkről, illetve versenyeikről. </w:t>
      </w:r>
    </w:p>
    <w:p w:rsidR="00027AB9" w:rsidRPr="00946DB8" w:rsidRDefault="00027AB9" w:rsidP="00027AB9">
      <w:pPr>
        <w:spacing w:line="360" w:lineRule="auto"/>
        <w:jc w:val="both"/>
        <w:rPr>
          <w:rFonts w:ascii="Times New Roman" w:hAnsi="Times New Roman"/>
          <w:sz w:val="22"/>
          <w:szCs w:val="22"/>
        </w:rPr>
      </w:pPr>
      <w:r w:rsidRPr="00946DB8">
        <w:rPr>
          <w:rFonts w:ascii="Times New Roman" w:hAnsi="Times New Roman"/>
          <w:sz w:val="22"/>
          <w:szCs w:val="22"/>
        </w:rPr>
        <w:t xml:space="preserve">Facebook: </w:t>
      </w:r>
      <w:hyperlink r:id="rId9" w:history="1">
        <w:r w:rsidRPr="00946DB8">
          <w:rPr>
            <w:rStyle w:val="Hiperhivatkozs"/>
            <w:rFonts w:ascii="Times New Roman" w:hAnsi="Times New Roman"/>
            <w:sz w:val="22"/>
            <w:szCs w:val="22"/>
          </w:rPr>
          <w:t>http://www.facebook.com/pages/ELTE-Cheerleaders/275328419206597</w:t>
        </w:r>
      </w:hyperlink>
    </w:p>
    <w:p w:rsidR="00027AB9" w:rsidRDefault="00027AB9" w:rsidP="00027AB9">
      <w:pPr>
        <w:spacing w:line="360" w:lineRule="auto"/>
        <w:jc w:val="both"/>
        <w:rPr>
          <w:rFonts w:ascii="Times New Roman" w:hAnsi="Times New Roman"/>
          <w:sz w:val="22"/>
          <w:szCs w:val="22"/>
          <w:u w:val="single"/>
        </w:rPr>
      </w:pPr>
    </w:p>
    <w:p w:rsidR="00027AB9" w:rsidRPr="004E5F7B" w:rsidRDefault="00027AB9" w:rsidP="00027AB9">
      <w:pPr>
        <w:spacing w:line="360" w:lineRule="auto"/>
        <w:jc w:val="both"/>
        <w:rPr>
          <w:rFonts w:ascii="Times New Roman" w:hAnsi="Times New Roman"/>
          <w:b/>
          <w:sz w:val="22"/>
          <w:szCs w:val="22"/>
          <w:u w:val="single"/>
        </w:rPr>
      </w:pPr>
      <w:r w:rsidRPr="004E5F7B">
        <w:rPr>
          <w:rFonts w:ascii="Times New Roman" w:hAnsi="Times New Roman"/>
          <w:b/>
          <w:sz w:val="22"/>
          <w:szCs w:val="22"/>
          <w:u w:val="single"/>
        </w:rPr>
        <w:t>Tánccsapat</w:t>
      </w:r>
    </w:p>
    <w:p w:rsidR="00027AB9" w:rsidRDefault="00027AB9" w:rsidP="00027AB9">
      <w:pPr>
        <w:spacing w:line="360" w:lineRule="auto"/>
        <w:jc w:val="both"/>
        <w:rPr>
          <w:rFonts w:ascii="Times New Roman" w:hAnsi="Times New Roman"/>
          <w:sz w:val="22"/>
          <w:szCs w:val="22"/>
        </w:rPr>
      </w:pPr>
      <w:r>
        <w:rPr>
          <w:rFonts w:ascii="Times New Roman" w:hAnsi="Times New Roman"/>
          <w:sz w:val="22"/>
          <w:szCs w:val="22"/>
        </w:rPr>
        <w:t>Csapatunk immár 6</w:t>
      </w:r>
      <w:r w:rsidRPr="00946DB8">
        <w:rPr>
          <w:rFonts w:ascii="Times New Roman" w:hAnsi="Times New Roman"/>
          <w:sz w:val="22"/>
          <w:szCs w:val="22"/>
        </w:rPr>
        <w:t xml:space="preserve"> éve lelkes szurkolója az ELTE Futsal csapatának. Cheerleadereink kezdettől fogva a cheerleading </w:t>
      </w:r>
      <w:r>
        <w:rPr>
          <w:rFonts w:ascii="Times New Roman" w:hAnsi="Times New Roman"/>
          <w:sz w:val="22"/>
          <w:szCs w:val="22"/>
        </w:rPr>
        <w:t xml:space="preserve">táncos stílusával foglalkoznak, melynek a hivatalos elnevezése a Cheer Dance. </w:t>
      </w:r>
      <w:r w:rsidRPr="00946DB8">
        <w:rPr>
          <w:rFonts w:ascii="Times New Roman" w:hAnsi="Times New Roman"/>
          <w:sz w:val="22"/>
          <w:szCs w:val="22"/>
        </w:rPr>
        <w:t xml:space="preserve">Táncos lányaink kimondottan a táncra fókuszálnak és </w:t>
      </w:r>
      <w:r>
        <w:rPr>
          <w:rFonts w:ascii="Times New Roman" w:hAnsi="Times New Roman"/>
          <w:sz w:val="22"/>
          <w:szCs w:val="22"/>
        </w:rPr>
        <w:t>a Cheer Dance technikai lépéseit, forgásait és ugrásait sajátítják el, mely komoly tánctechnikai alapképzést jelent nekik.</w:t>
      </w:r>
    </w:p>
    <w:p w:rsidR="00027AB9" w:rsidRPr="004E5F7B" w:rsidRDefault="00027AB9" w:rsidP="00027AB9">
      <w:pPr>
        <w:spacing w:line="360" w:lineRule="auto"/>
        <w:jc w:val="both"/>
        <w:rPr>
          <w:rFonts w:ascii="Times New Roman" w:hAnsi="Times New Roman"/>
          <w:sz w:val="22"/>
          <w:szCs w:val="22"/>
          <w:u w:val="single"/>
        </w:rPr>
      </w:pPr>
      <w:r w:rsidRPr="004E5F7B">
        <w:rPr>
          <w:rFonts w:ascii="Times New Roman" w:hAnsi="Times New Roman"/>
          <w:sz w:val="22"/>
          <w:szCs w:val="22"/>
          <w:u w:val="single"/>
        </w:rPr>
        <w:t xml:space="preserve">Legjobb eredményeink: </w:t>
      </w:r>
    </w:p>
    <w:p w:rsidR="00027AB9" w:rsidRDefault="00027AB9" w:rsidP="00027AB9">
      <w:pPr>
        <w:pStyle w:val="Listaszerbekezds"/>
        <w:widowControl w:val="0"/>
        <w:numPr>
          <w:ilvl w:val="0"/>
          <w:numId w:val="10"/>
        </w:numPr>
        <w:suppressAutoHyphens/>
        <w:spacing w:after="0" w:line="360" w:lineRule="auto"/>
        <w:jc w:val="both"/>
        <w:rPr>
          <w:rFonts w:ascii="Times New Roman" w:hAnsi="Times New Roman"/>
        </w:rPr>
      </w:pPr>
      <w:r>
        <w:rPr>
          <w:rFonts w:ascii="Times New Roman" w:hAnsi="Times New Roman"/>
        </w:rPr>
        <w:t>MEFOB Bajnoki cím 2014, 2015,2016</w:t>
      </w:r>
    </w:p>
    <w:p w:rsidR="00027AB9" w:rsidRDefault="00027AB9" w:rsidP="00027AB9">
      <w:pPr>
        <w:pStyle w:val="Listaszerbekezds"/>
        <w:widowControl w:val="0"/>
        <w:numPr>
          <w:ilvl w:val="0"/>
          <w:numId w:val="10"/>
        </w:numPr>
        <w:suppressAutoHyphens/>
        <w:spacing w:after="0" w:line="360" w:lineRule="auto"/>
        <w:jc w:val="both"/>
        <w:rPr>
          <w:rFonts w:ascii="Times New Roman" w:hAnsi="Times New Roman"/>
        </w:rPr>
      </w:pPr>
      <w:r>
        <w:rPr>
          <w:rFonts w:ascii="Times New Roman" w:hAnsi="Times New Roman"/>
        </w:rPr>
        <w:t xml:space="preserve">Európai Ranglista 2014-ben 4. hely csapat kategóriában (European Cheer League) </w:t>
      </w:r>
    </w:p>
    <w:p w:rsidR="00027AB9" w:rsidRDefault="00027AB9" w:rsidP="00027AB9">
      <w:pPr>
        <w:pStyle w:val="Listaszerbekezds"/>
        <w:widowControl w:val="0"/>
        <w:numPr>
          <w:ilvl w:val="0"/>
          <w:numId w:val="10"/>
        </w:numPr>
        <w:suppressAutoHyphens/>
        <w:spacing w:after="0" w:line="360" w:lineRule="auto"/>
        <w:jc w:val="both"/>
        <w:rPr>
          <w:rFonts w:ascii="Times New Roman" w:hAnsi="Times New Roman"/>
        </w:rPr>
      </w:pPr>
      <w:r>
        <w:rPr>
          <w:rFonts w:ascii="Times New Roman" w:hAnsi="Times New Roman"/>
        </w:rPr>
        <w:t>Magyar Bajnokság 2014-ben 1. hely páros kategóriában 2. hely csapat kategóriában</w:t>
      </w:r>
    </w:p>
    <w:p w:rsidR="00027AB9" w:rsidRDefault="00027AB9" w:rsidP="00027AB9">
      <w:pPr>
        <w:pStyle w:val="Listaszerbekezds"/>
        <w:widowControl w:val="0"/>
        <w:numPr>
          <w:ilvl w:val="0"/>
          <w:numId w:val="10"/>
        </w:numPr>
        <w:suppressAutoHyphens/>
        <w:spacing w:after="0" w:line="360" w:lineRule="auto"/>
        <w:jc w:val="both"/>
        <w:rPr>
          <w:rFonts w:ascii="Times New Roman" w:hAnsi="Times New Roman"/>
        </w:rPr>
      </w:pPr>
      <w:r>
        <w:rPr>
          <w:rFonts w:ascii="Times New Roman" w:hAnsi="Times New Roman"/>
        </w:rPr>
        <w:t>Európa Bajnokság 2014-ben 11. hely páros kategóriában</w:t>
      </w:r>
    </w:p>
    <w:p w:rsidR="00027AB9" w:rsidRDefault="00027AB9" w:rsidP="00027AB9">
      <w:pPr>
        <w:pStyle w:val="Listaszerbekezds"/>
        <w:widowControl w:val="0"/>
        <w:numPr>
          <w:ilvl w:val="0"/>
          <w:numId w:val="10"/>
        </w:numPr>
        <w:suppressAutoHyphens/>
        <w:spacing w:after="0" w:line="360" w:lineRule="auto"/>
        <w:jc w:val="both"/>
        <w:rPr>
          <w:rFonts w:ascii="Times New Roman" w:hAnsi="Times New Roman"/>
        </w:rPr>
      </w:pPr>
      <w:r>
        <w:rPr>
          <w:rFonts w:ascii="Times New Roman" w:hAnsi="Times New Roman"/>
        </w:rPr>
        <w:t>Magyar Bajnokság 2015-ben 1. hely magyar válogatott cím páros kategóriában, 2. hely csapat kategóriában</w:t>
      </w:r>
    </w:p>
    <w:p w:rsidR="00027AB9" w:rsidRDefault="00027AB9" w:rsidP="00027AB9">
      <w:pPr>
        <w:pStyle w:val="Listaszerbekezds"/>
        <w:widowControl w:val="0"/>
        <w:numPr>
          <w:ilvl w:val="0"/>
          <w:numId w:val="10"/>
        </w:numPr>
        <w:suppressAutoHyphens/>
        <w:spacing w:after="0" w:line="360" w:lineRule="auto"/>
        <w:jc w:val="both"/>
        <w:rPr>
          <w:rFonts w:ascii="Times New Roman" w:hAnsi="Times New Roman"/>
        </w:rPr>
      </w:pPr>
      <w:r>
        <w:rPr>
          <w:rFonts w:ascii="Times New Roman" w:hAnsi="Times New Roman"/>
        </w:rPr>
        <w:t>Európa Bajnokság 2015 12. hely páros kategóriában, 14. hely csapat kategóriában</w:t>
      </w:r>
    </w:p>
    <w:p w:rsidR="00027AB9" w:rsidRPr="00DB7FC0" w:rsidRDefault="00027AB9" w:rsidP="00027AB9">
      <w:pPr>
        <w:pStyle w:val="Listaszerbekezds"/>
        <w:widowControl w:val="0"/>
        <w:numPr>
          <w:ilvl w:val="0"/>
          <w:numId w:val="10"/>
        </w:numPr>
        <w:suppressAutoHyphens/>
        <w:spacing w:after="0" w:line="360" w:lineRule="auto"/>
        <w:jc w:val="both"/>
        <w:rPr>
          <w:rFonts w:ascii="Times New Roman" w:hAnsi="Times New Roman"/>
        </w:rPr>
      </w:pPr>
      <w:r>
        <w:rPr>
          <w:rFonts w:ascii="Times New Roman" w:hAnsi="Times New Roman"/>
        </w:rPr>
        <w:t>Világ Bajnokság 2016 15. hely páros kategóriában</w:t>
      </w:r>
    </w:p>
    <w:p w:rsidR="00027AB9" w:rsidRDefault="00027AB9" w:rsidP="00027AB9">
      <w:pPr>
        <w:spacing w:line="360" w:lineRule="auto"/>
        <w:jc w:val="both"/>
        <w:rPr>
          <w:rFonts w:ascii="Times New Roman" w:hAnsi="Times New Roman"/>
          <w:sz w:val="22"/>
          <w:szCs w:val="22"/>
          <w:u w:val="single"/>
        </w:rPr>
      </w:pPr>
    </w:p>
    <w:p w:rsidR="00027AB9" w:rsidRPr="004E5F7B" w:rsidRDefault="00027AB9" w:rsidP="00027AB9">
      <w:pPr>
        <w:spacing w:line="360" w:lineRule="auto"/>
        <w:jc w:val="both"/>
        <w:rPr>
          <w:rFonts w:ascii="Times New Roman" w:hAnsi="Times New Roman"/>
          <w:b/>
          <w:sz w:val="22"/>
          <w:szCs w:val="22"/>
        </w:rPr>
      </w:pPr>
      <w:r w:rsidRPr="004E5F7B">
        <w:rPr>
          <w:rFonts w:ascii="Times New Roman" w:hAnsi="Times New Roman"/>
          <w:b/>
          <w:sz w:val="22"/>
          <w:szCs w:val="22"/>
          <w:u w:val="single"/>
        </w:rPr>
        <w:t>Akrobatika csapat</w:t>
      </w:r>
    </w:p>
    <w:p w:rsidR="00027AB9" w:rsidRPr="00946DB8" w:rsidRDefault="00027AB9" w:rsidP="00027AB9">
      <w:pPr>
        <w:spacing w:line="360" w:lineRule="auto"/>
        <w:jc w:val="both"/>
        <w:rPr>
          <w:rFonts w:ascii="Times New Roman" w:hAnsi="Times New Roman"/>
          <w:sz w:val="22"/>
          <w:szCs w:val="22"/>
        </w:rPr>
      </w:pPr>
      <w:r w:rsidRPr="00946DB8">
        <w:rPr>
          <w:rFonts w:ascii="Times New Roman" w:hAnsi="Times New Roman"/>
          <w:sz w:val="22"/>
          <w:szCs w:val="22"/>
        </w:rPr>
        <w:t xml:space="preserve">Mindazok számára akik elhivatottságot éreznek magukban az all star cheerleading irányába 2012. szeptemberétől akrobatikus edzéseket is biztosítunk. Ez az irányzat nagy koncentrációt, különösképp összeszokást és kitartást igényel a sikeres munka érdekében. Edzéseinken a fiúk és lányok együttes erővel dolgoznak, emeléseket és dobásokat elsajátítva. </w:t>
      </w:r>
      <w:r>
        <w:rPr>
          <w:rFonts w:ascii="Times New Roman" w:hAnsi="Times New Roman"/>
          <w:sz w:val="22"/>
          <w:szCs w:val="22"/>
        </w:rPr>
        <w:t>A</w:t>
      </w:r>
      <w:r w:rsidRPr="00946DB8">
        <w:rPr>
          <w:rFonts w:ascii="Times New Roman" w:hAnsi="Times New Roman"/>
          <w:sz w:val="22"/>
          <w:szCs w:val="22"/>
        </w:rPr>
        <w:t xml:space="preserve"> két csapat együttes erővel mutathassa meg tudását és színvonalas műsort adhasson érdeklődőinek. Célunk a változatosság és a látványosság , a nézők megnyerése.</w:t>
      </w:r>
    </w:p>
    <w:p w:rsidR="00027AB9" w:rsidRPr="00946DB8" w:rsidRDefault="00027AB9" w:rsidP="00027AB9">
      <w:pPr>
        <w:spacing w:line="360" w:lineRule="auto"/>
        <w:jc w:val="both"/>
        <w:rPr>
          <w:rFonts w:ascii="Times New Roman" w:hAnsi="Times New Roman"/>
          <w:sz w:val="22"/>
          <w:szCs w:val="22"/>
        </w:rPr>
      </w:pPr>
      <w:r w:rsidRPr="00946DB8">
        <w:rPr>
          <w:rFonts w:ascii="Times New Roman" w:hAnsi="Times New Roman"/>
          <w:sz w:val="22"/>
          <w:szCs w:val="22"/>
        </w:rPr>
        <w:t xml:space="preserve">Vezető edzőnk Kovácsik Rita, munkáját </w:t>
      </w:r>
      <w:r>
        <w:rPr>
          <w:rFonts w:ascii="Times New Roman" w:hAnsi="Times New Roman"/>
          <w:sz w:val="22"/>
          <w:szCs w:val="22"/>
        </w:rPr>
        <w:t xml:space="preserve">Nagy Gréta sportösztöndíjas hallgató, Nagy-kismarci Bence és Miklós Mátyás akrobatika szakedző </w:t>
      </w:r>
      <w:r w:rsidRPr="00946DB8">
        <w:rPr>
          <w:rFonts w:ascii="Times New Roman" w:hAnsi="Times New Roman"/>
          <w:sz w:val="22"/>
          <w:szCs w:val="22"/>
        </w:rPr>
        <w:t xml:space="preserve">segíti </w:t>
      </w:r>
      <w:r>
        <w:rPr>
          <w:rFonts w:ascii="Times New Roman" w:hAnsi="Times New Roman"/>
          <w:sz w:val="22"/>
          <w:szCs w:val="22"/>
        </w:rPr>
        <w:t>az edzések</w:t>
      </w:r>
      <w:r w:rsidRPr="00946DB8">
        <w:rPr>
          <w:rFonts w:ascii="Times New Roman" w:hAnsi="Times New Roman"/>
          <w:sz w:val="22"/>
          <w:szCs w:val="22"/>
        </w:rPr>
        <w:t xml:space="preserve"> alkalmával.</w:t>
      </w:r>
    </w:p>
    <w:p w:rsidR="00027AB9" w:rsidRPr="00946DB8" w:rsidRDefault="00027AB9" w:rsidP="00027AB9">
      <w:pPr>
        <w:spacing w:line="360" w:lineRule="auto"/>
        <w:jc w:val="both"/>
        <w:rPr>
          <w:rFonts w:ascii="Times New Roman" w:hAnsi="Times New Roman"/>
          <w:sz w:val="22"/>
          <w:szCs w:val="22"/>
        </w:rPr>
      </w:pPr>
      <w:r w:rsidRPr="00946DB8">
        <w:rPr>
          <w:rFonts w:ascii="Times New Roman" w:hAnsi="Times New Roman"/>
          <w:sz w:val="22"/>
          <w:szCs w:val="22"/>
        </w:rPr>
        <w:t>A cheerleaderkedni vágyó érdeklődőket a BEAC-on</w:t>
      </w:r>
      <w:r>
        <w:rPr>
          <w:rFonts w:ascii="Times New Roman" w:hAnsi="Times New Roman"/>
          <w:sz w:val="22"/>
          <w:szCs w:val="22"/>
        </w:rPr>
        <w:t xml:space="preserve"> fogadjuk,  h</w:t>
      </w:r>
      <w:r w:rsidRPr="00946DB8">
        <w:rPr>
          <w:rFonts w:ascii="Times New Roman" w:hAnsi="Times New Roman"/>
          <w:sz w:val="22"/>
          <w:szCs w:val="22"/>
        </w:rPr>
        <w:t>eti két alkalommal</w:t>
      </w:r>
      <w:r>
        <w:rPr>
          <w:rFonts w:ascii="Times New Roman" w:hAnsi="Times New Roman"/>
          <w:sz w:val="22"/>
          <w:szCs w:val="22"/>
        </w:rPr>
        <w:t>. A sportolók két  órás edzéseken vehetnek részt.</w:t>
      </w:r>
    </w:p>
    <w:p w:rsidR="00027AB9" w:rsidRPr="00946DB8" w:rsidRDefault="00027AB9" w:rsidP="00027AB9">
      <w:pPr>
        <w:spacing w:line="360" w:lineRule="auto"/>
        <w:jc w:val="both"/>
        <w:rPr>
          <w:rFonts w:ascii="Times New Roman" w:hAnsi="Times New Roman"/>
          <w:sz w:val="22"/>
          <w:szCs w:val="22"/>
          <w:u w:val="single"/>
        </w:rPr>
      </w:pPr>
      <w:r w:rsidRPr="00946DB8">
        <w:rPr>
          <w:rFonts w:ascii="Times New Roman" w:hAnsi="Times New Roman"/>
          <w:sz w:val="22"/>
          <w:szCs w:val="22"/>
          <w:u w:val="single"/>
        </w:rPr>
        <w:t>Cheerleader programsorozatok, események</w:t>
      </w:r>
    </w:p>
    <w:p w:rsidR="00027AB9" w:rsidRPr="00946DB8" w:rsidRDefault="00027AB9" w:rsidP="00027AB9">
      <w:pPr>
        <w:spacing w:line="360" w:lineRule="auto"/>
        <w:jc w:val="both"/>
        <w:rPr>
          <w:rFonts w:ascii="Times New Roman" w:hAnsi="Times New Roman"/>
          <w:sz w:val="22"/>
          <w:szCs w:val="22"/>
        </w:rPr>
      </w:pPr>
      <w:r w:rsidRPr="00946DB8">
        <w:rPr>
          <w:rFonts w:ascii="Times New Roman" w:hAnsi="Times New Roman"/>
          <w:sz w:val="22"/>
          <w:szCs w:val="22"/>
        </w:rPr>
        <w:t xml:space="preserve">Nem csupán futsal csapatunk meccsein lelkesítjük a résztvevőket, többnyire minden ELTE-s </w:t>
      </w:r>
      <w:r w:rsidRPr="00946DB8">
        <w:rPr>
          <w:rFonts w:ascii="Times New Roman" w:hAnsi="Times New Roman"/>
          <w:sz w:val="22"/>
          <w:szCs w:val="22"/>
        </w:rPr>
        <w:lastRenderedPageBreak/>
        <w:t>rendezvényen részt veszünk csapatunkkal. :</w:t>
      </w:r>
    </w:p>
    <w:p w:rsidR="00027AB9" w:rsidRPr="00946DB8" w:rsidRDefault="00027AB9" w:rsidP="00027AB9">
      <w:pPr>
        <w:widowControl/>
        <w:numPr>
          <w:ilvl w:val="0"/>
          <w:numId w:val="1"/>
        </w:numPr>
        <w:suppressAutoHyphens w:val="0"/>
        <w:spacing w:line="360" w:lineRule="auto"/>
        <w:jc w:val="both"/>
        <w:rPr>
          <w:rFonts w:ascii="Times New Roman" w:hAnsi="Times New Roman"/>
          <w:sz w:val="22"/>
          <w:szCs w:val="22"/>
        </w:rPr>
      </w:pPr>
      <w:r w:rsidRPr="00946DB8">
        <w:rPr>
          <w:rFonts w:ascii="Times New Roman" w:hAnsi="Times New Roman"/>
          <w:sz w:val="22"/>
          <w:szCs w:val="22"/>
        </w:rPr>
        <w:t>ELTE Sport Éjszaka</w:t>
      </w:r>
    </w:p>
    <w:p w:rsidR="00027AB9" w:rsidRDefault="00027AB9" w:rsidP="00027AB9">
      <w:pPr>
        <w:widowControl/>
        <w:numPr>
          <w:ilvl w:val="0"/>
          <w:numId w:val="1"/>
        </w:numPr>
        <w:suppressAutoHyphens w:val="0"/>
        <w:spacing w:line="360" w:lineRule="auto"/>
        <w:jc w:val="both"/>
        <w:rPr>
          <w:rFonts w:ascii="Times New Roman" w:hAnsi="Times New Roman"/>
          <w:sz w:val="22"/>
          <w:szCs w:val="22"/>
        </w:rPr>
      </w:pPr>
      <w:r w:rsidRPr="00946DB8">
        <w:rPr>
          <w:rFonts w:ascii="Times New Roman" w:hAnsi="Times New Roman"/>
          <w:sz w:val="22"/>
          <w:szCs w:val="22"/>
        </w:rPr>
        <w:t>ELTE Fit Night 2</w:t>
      </w:r>
    </w:p>
    <w:p w:rsidR="00027AB9" w:rsidRDefault="00027AB9" w:rsidP="00027AB9">
      <w:pPr>
        <w:widowControl/>
        <w:numPr>
          <w:ilvl w:val="0"/>
          <w:numId w:val="1"/>
        </w:numPr>
        <w:suppressAutoHyphens w:val="0"/>
        <w:spacing w:line="360" w:lineRule="auto"/>
        <w:jc w:val="both"/>
        <w:rPr>
          <w:rFonts w:ascii="Times New Roman" w:hAnsi="Times New Roman"/>
          <w:sz w:val="22"/>
          <w:szCs w:val="22"/>
        </w:rPr>
      </w:pPr>
      <w:r>
        <w:rPr>
          <w:rFonts w:ascii="Times New Roman" w:hAnsi="Times New Roman"/>
          <w:sz w:val="22"/>
          <w:szCs w:val="22"/>
        </w:rPr>
        <w:t>Kari Sportnapok</w:t>
      </w:r>
    </w:p>
    <w:p w:rsidR="00027AB9" w:rsidRDefault="00027AB9" w:rsidP="00027AB9">
      <w:pPr>
        <w:widowControl/>
        <w:numPr>
          <w:ilvl w:val="0"/>
          <w:numId w:val="1"/>
        </w:numPr>
        <w:suppressAutoHyphens w:val="0"/>
        <w:spacing w:line="360" w:lineRule="auto"/>
        <w:jc w:val="both"/>
        <w:rPr>
          <w:rFonts w:ascii="Times New Roman" w:hAnsi="Times New Roman"/>
          <w:sz w:val="22"/>
          <w:szCs w:val="22"/>
        </w:rPr>
      </w:pPr>
      <w:r>
        <w:rPr>
          <w:rFonts w:ascii="Times New Roman" w:hAnsi="Times New Roman"/>
          <w:sz w:val="22"/>
          <w:szCs w:val="22"/>
        </w:rPr>
        <w:t>11. kerületi Sportnapok, Sportágválasztók</w:t>
      </w:r>
    </w:p>
    <w:p w:rsidR="00027AB9" w:rsidRDefault="00027AB9" w:rsidP="00027AB9">
      <w:pPr>
        <w:widowControl/>
        <w:numPr>
          <w:ilvl w:val="0"/>
          <w:numId w:val="1"/>
        </w:numPr>
        <w:suppressAutoHyphens w:val="0"/>
        <w:spacing w:line="360" w:lineRule="auto"/>
        <w:jc w:val="both"/>
        <w:rPr>
          <w:rFonts w:ascii="Times New Roman" w:hAnsi="Times New Roman"/>
          <w:sz w:val="22"/>
          <w:szCs w:val="22"/>
        </w:rPr>
      </w:pPr>
      <w:r>
        <w:rPr>
          <w:rFonts w:ascii="Times New Roman" w:hAnsi="Times New Roman"/>
          <w:sz w:val="22"/>
          <w:szCs w:val="22"/>
        </w:rPr>
        <w:t>Országos rendezvények</w:t>
      </w:r>
    </w:p>
    <w:p w:rsidR="00027AB9" w:rsidRPr="004E5F7B" w:rsidRDefault="00027AB9" w:rsidP="00027AB9">
      <w:pPr>
        <w:widowControl/>
        <w:suppressAutoHyphens w:val="0"/>
        <w:spacing w:line="360" w:lineRule="auto"/>
        <w:jc w:val="both"/>
        <w:rPr>
          <w:rFonts w:ascii="Times New Roman" w:hAnsi="Times New Roman"/>
          <w:sz w:val="22"/>
          <w:szCs w:val="22"/>
          <w:u w:val="single"/>
        </w:rPr>
      </w:pPr>
      <w:r w:rsidRPr="004E5F7B">
        <w:rPr>
          <w:rFonts w:ascii="Times New Roman" w:hAnsi="Times New Roman"/>
          <w:sz w:val="22"/>
          <w:szCs w:val="22"/>
          <w:u w:val="single"/>
        </w:rPr>
        <w:t>Legjobb eredményeink:</w:t>
      </w:r>
    </w:p>
    <w:p w:rsidR="00027AB9" w:rsidRPr="004E5F7B" w:rsidRDefault="00027AB9" w:rsidP="00027AB9">
      <w:pPr>
        <w:pStyle w:val="Listaszerbekezds"/>
        <w:numPr>
          <w:ilvl w:val="0"/>
          <w:numId w:val="9"/>
        </w:numPr>
        <w:spacing w:after="0" w:line="360" w:lineRule="auto"/>
        <w:jc w:val="both"/>
        <w:rPr>
          <w:rFonts w:ascii="Times New Roman" w:hAnsi="Times New Roman"/>
        </w:rPr>
      </w:pPr>
      <w:r w:rsidRPr="004E5F7B">
        <w:rPr>
          <w:rFonts w:ascii="Times New Roman" w:hAnsi="Times New Roman"/>
        </w:rPr>
        <w:t>Magyar Bajnoki cím 4 kategóriában 2012, 2013, 2014</w:t>
      </w:r>
      <w:r>
        <w:rPr>
          <w:rFonts w:ascii="Times New Roman" w:hAnsi="Times New Roman"/>
        </w:rPr>
        <w:t>,2015</w:t>
      </w:r>
    </w:p>
    <w:p w:rsidR="00027AB9" w:rsidRPr="004E5F7B" w:rsidRDefault="00027AB9" w:rsidP="00027AB9">
      <w:pPr>
        <w:pStyle w:val="Listaszerbekezds"/>
        <w:numPr>
          <w:ilvl w:val="0"/>
          <w:numId w:val="9"/>
        </w:numPr>
        <w:spacing w:after="0" w:line="360" w:lineRule="auto"/>
        <w:jc w:val="both"/>
        <w:rPr>
          <w:rFonts w:ascii="Times New Roman" w:hAnsi="Times New Roman"/>
        </w:rPr>
      </w:pPr>
      <w:r w:rsidRPr="004E5F7B">
        <w:rPr>
          <w:rFonts w:ascii="Times New Roman" w:hAnsi="Times New Roman"/>
        </w:rPr>
        <w:t>Austrian International Open</w:t>
      </w:r>
      <w:r>
        <w:rPr>
          <w:rFonts w:ascii="Times New Roman" w:hAnsi="Times New Roman"/>
        </w:rPr>
        <w:t xml:space="preserve"> Bajnok 2014  </w:t>
      </w:r>
    </w:p>
    <w:p w:rsidR="00027AB9" w:rsidRDefault="00027AB9" w:rsidP="00027AB9">
      <w:pPr>
        <w:pStyle w:val="Listaszerbekezds"/>
        <w:numPr>
          <w:ilvl w:val="0"/>
          <w:numId w:val="9"/>
        </w:numPr>
        <w:spacing w:after="0" w:line="360" w:lineRule="auto"/>
        <w:jc w:val="both"/>
        <w:rPr>
          <w:rFonts w:ascii="Times New Roman" w:hAnsi="Times New Roman"/>
        </w:rPr>
      </w:pPr>
      <w:r w:rsidRPr="004E5F7B">
        <w:rPr>
          <w:rFonts w:ascii="Times New Roman" w:hAnsi="Times New Roman"/>
        </w:rPr>
        <w:t>Európa Bajnokság 2014</w:t>
      </w:r>
      <w:r>
        <w:rPr>
          <w:rFonts w:ascii="Times New Roman" w:hAnsi="Times New Roman"/>
        </w:rPr>
        <w:t>-ben</w:t>
      </w:r>
      <w:r w:rsidRPr="004E5F7B">
        <w:rPr>
          <w:rFonts w:ascii="Times New Roman" w:hAnsi="Times New Roman"/>
        </w:rPr>
        <w:t xml:space="preserve"> 10. hely</w:t>
      </w:r>
    </w:p>
    <w:p w:rsidR="00027AB9" w:rsidRDefault="00027AB9" w:rsidP="00027AB9">
      <w:pPr>
        <w:pStyle w:val="Listaszerbekezds"/>
        <w:numPr>
          <w:ilvl w:val="0"/>
          <w:numId w:val="9"/>
        </w:numPr>
        <w:spacing w:after="0" w:line="360" w:lineRule="auto"/>
        <w:jc w:val="both"/>
        <w:rPr>
          <w:rFonts w:ascii="Times New Roman" w:hAnsi="Times New Roman"/>
        </w:rPr>
      </w:pPr>
      <w:r>
        <w:rPr>
          <w:rFonts w:ascii="Times New Roman" w:hAnsi="Times New Roman"/>
        </w:rPr>
        <w:t>Magyar Bajnokságon 7 kategóriába szerzett Európa bajnokságra kvalifikáció</w:t>
      </w:r>
    </w:p>
    <w:p w:rsidR="00027AB9" w:rsidRDefault="00027AB9" w:rsidP="00027AB9">
      <w:pPr>
        <w:pStyle w:val="Listaszerbekezds"/>
        <w:numPr>
          <w:ilvl w:val="0"/>
          <w:numId w:val="9"/>
        </w:numPr>
        <w:spacing w:after="0" w:line="360" w:lineRule="auto"/>
        <w:jc w:val="both"/>
        <w:rPr>
          <w:rFonts w:ascii="Times New Roman" w:hAnsi="Times New Roman"/>
        </w:rPr>
      </w:pPr>
      <w:r>
        <w:rPr>
          <w:rFonts w:ascii="Times New Roman" w:hAnsi="Times New Roman"/>
        </w:rPr>
        <w:t xml:space="preserve">Európa Bajnokság 2015-ben 10. hely </w:t>
      </w:r>
    </w:p>
    <w:p w:rsidR="00027AB9" w:rsidRPr="004E5F7B" w:rsidRDefault="00027AB9" w:rsidP="00027AB9">
      <w:pPr>
        <w:pStyle w:val="Listaszerbekezds"/>
        <w:spacing w:line="360" w:lineRule="auto"/>
        <w:jc w:val="both"/>
        <w:rPr>
          <w:rFonts w:ascii="Times New Roman" w:hAnsi="Times New Roman"/>
        </w:rPr>
      </w:pPr>
    </w:p>
    <w:p w:rsidR="00027AB9" w:rsidRDefault="00027AB9" w:rsidP="00027AB9">
      <w:pPr>
        <w:spacing w:line="360" w:lineRule="auto"/>
        <w:jc w:val="right"/>
        <w:rPr>
          <w:rFonts w:ascii="Times New Roman" w:hAnsi="Times New Roman"/>
          <w:b/>
          <w:sz w:val="22"/>
          <w:szCs w:val="22"/>
        </w:rPr>
      </w:pPr>
      <w:r>
        <w:rPr>
          <w:rFonts w:ascii="Times New Roman" w:hAnsi="Times New Roman"/>
          <w:b/>
          <w:sz w:val="22"/>
          <w:szCs w:val="22"/>
        </w:rPr>
        <w:t>Kovácsik Rita, szakosztályvezető</w:t>
      </w:r>
    </w:p>
    <w:p w:rsidR="00102F8B" w:rsidRPr="0004315A" w:rsidRDefault="00102F8B" w:rsidP="0004315A">
      <w:pPr>
        <w:spacing w:line="360" w:lineRule="auto"/>
        <w:jc w:val="both"/>
        <w:rPr>
          <w:rFonts w:ascii="Times New Roman" w:hAnsi="Times New Roman"/>
          <w:b/>
        </w:rPr>
      </w:pPr>
    </w:p>
    <w:p w:rsidR="001E3F37" w:rsidRPr="0004315A" w:rsidRDefault="001E3F37" w:rsidP="0004315A">
      <w:pPr>
        <w:pStyle w:val="Cmsor1"/>
        <w:spacing w:before="0" w:line="360" w:lineRule="auto"/>
        <w:jc w:val="center"/>
        <w:rPr>
          <w:rFonts w:ascii="Times New Roman" w:hAnsi="Times New Roman" w:cs="Times New Roman"/>
          <w:szCs w:val="24"/>
        </w:rPr>
      </w:pPr>
      <w:bookmarkStart w:id="0" w:name="_Toc451351562"/>
      <w:r w:rsidRPr="0004315A">
        <w:rPr>
          <w:rFonts w:ascii="Times New Roman" w:eastAsia="Times New Roman" w:hAnsi="Times New Roman" w:cs="Times New Roman"/>
          <w:szCs w:val="24"/>
        </w:rPr>
        <w:t>Asztalitenisz Szakosztály</w:t>
      </w:r>
      <w:bookmarkEnd w:id="0"/>
    </w:p>
    <w:p w:rsidR="001E3F37" w:rsidRPr="0004315A" w:rsidRDefault="001E3F37" w:rsidP="00EE6F70">
      <w:pPr>
        <w:spacing w:line="360" w:lineRule="auto"/>
        <w:jc w:val="both"/>
        <w:rPr>
          <w:rFonts w:ascii="Times New Roman" w:hAnsi="Times New Roman"/>
        </w:rPr>
      </w:pPr>
    </w:p>
    <w:p w:rsidR="00027AB9" w:rsidRPr="004B24A1" w:rsidRDefault="001E3F37" w:rsidP="00EE6F70">
      <w:pPr>
        <w:spacing w:line="360" w:lineRule="auto"/>
        <w:jc w:val="both"/>
      </w:pPr>
      <w:r w:rsidRPr="0004315A">
        <w:rPr>
          <w:rFonts w:ascii="Times New Roman" w:eastAsia="Times New Roman" w:hAnsi="Times New Roman"/>
        </w:rPr>
        <w:t xml:space="preserve">        </w:t>
      </w:r>
      <w:r w:rsidRPr="0004315A">
        <w:rPr>
          <w:rFonts w:ascii="Times New Roman" w:eastAsia="Times New Roman" w:hAnsi="Times New Roman"/>
        </w:rPr>
        <w:tab/>
      </w:r>
      <w:r w:rsidR="00027AB9" w:rsidRPr="004B24A1">
        <w:t xml:space="preserve">Az Asztalitenisz Szakosztálynak jelenleg négy csapata versenyez különböző szintű bajnokságban. A 2015/2016-os szezonban összesen 44 fő látogatott el edzéseinkre, ebből 31-en állandó tagjai, 25-en pedig igazolt játékosai a szakosztálynak. Az előző évekhez képest csökkent a hallgatók száma: 20-an próbálták ki legalább egyszer ezt a sportot, ebből 11-en állandó tagok, 11 hallgató pedig versenyengedéllyel is rendelkezik. </w:t>
      </w:r>
    </w:p>
    <w:p w:rsidR="00027AB9" w:rsidRPr="004B24A1" w:rsidRDefault="00027AB9" w:rsidP="00EE6F70">
      <w:pPr>
        <w:spacing w:line="360" w:lineRule="auto"/>
        <w:jc w:val="both"/>
      </w:pPr>
      <w:r w:rsidRPr="004B24A1">
        <w:t xml:space="preserve">A legerősebb csapatunk a Budapest Bajnokság II. osztályában játszott az elmúlt szezonban. Mivel az előző szezon második felében remek teljesítmény nyújtottunk, ezért a szezon kezdetén a feljutást tűztük ki célul. Az első félévben a megszerezhető 28 pontból 22-őt, míg a második félévben már 28-at értünk el, így az egész szezont tekintve a 1. helyen zártuk a bajnokságot, így feljutottunk a Budapest bajnokság I/C-be. Legerősebb játékosunk, a félév közepén leigazolt Szakály Áron a lejátszott 84 mérkőzésből 74-et megnyert, és az így elért 88,1 %-os eredménnyel a bajnokság harmadik legjobb játékosa lett. Idei teljesítményünk alapján a következő szezonban is a megfelelő helytállás lesz a cél, esetleg az I/B-be való feljutás. </w:t>
      </w:r>
    </w:p>
    <w:p w:rsidR="00027AB9" w:rsidRPr="004B24A1" w:rsidRDefault="00027AB9" w:rsidP="00EE6F70">
      <w:pPr>
        <w:spacing w:line="360" w:lineRule="auto"/>
        <w:jc w:val="both"/>
      </w:pPr>
      <w:r w:rsidRPr="004B24A1">
        <w:t xml:space="preserve">A szakosztály másik két csapata jelenleg a Kerületi Bajnokságban versenyez. Az elsősorban </w:t>
      </w:r>
      <w:r w:rsidRPr="004B24A1">
        <w:lastRenderedPageBreak/>
        <w:t xml:space="preserve">ELTE-s tanárokból álló BEAC III. az V. Kerület I. osztályában, míg a jórészt hallgatókat összefogó, BEAC IV. a XI. Kerületi bajnokság II. osztályában játszik. A növekvő létszám miatt a következő szezonban tervezünk egy újabb csapatot indítani, így azok a játékosok is versenyzési lehetőséghez jutnak, akiket eddig csak néha, vagy egyáltalán nem tudtunk beállítani a csapatbajnoki mérkőzéseken. </w:t>
      </w:r>
    </w:p>
    <w:p w:rsidR="00027AB9" w:rsidRPr="004B24A1" w:rsidRDefault="00027AB9" w:rsidP="00EE6F70">
      <w:pPr>
        <w:spacing w:line="360" w:lineRule="auto"/>
        <w:jc w:val="both"/>
      </w:pPr>
      <w:r w:rsidRPr="004B24A1">
        <w:t xml:space="preserve">A 2015/2016-os szezonban heti 3 alkalommal volt lehetősége a szakosztály tagjainak edzésekre járni, összesen 8 óra időtartamban, alkalmanként 4 asztalon. A csapatbajnoki mérkőzések hazai fordulóit is ezekben az időpontokban bonyolítottuk le; ezek kis mértékben csökkentették az edzési lehetőségeket. Az edzésen részt vevő tagok száma változó, átlagosan 10-12 fő. Többször - elsősorban a szorgalmi időszakokban - előfordult, hogy 16-18 játékos szeretett volna egyszerre edzeni, azonban a 4 asztal miatt erre egyszerre csak 8 főnek volt lehetősége, a többieknek várakozniuk kellett. A vizsgaidőszakban az edzésre járók száma jelentős mértékben csökkent. A létszámok alakulását és a terem kihasználtságát jelenléti ívek segítségével folyamatosan figyeljük, az összegyűjtött adatokat fel tudjuk használni a bérlési időpontok meghatározásakor. Az anyagi lehetőségeink és a teremben zajló más edzések miatt sajnos nem tudjuk több napra bérelni a termet, bár erre a szorgalmi időszak hónapjaiban nagy igény mutatkozna. Tavaly 46-an jöttek el legalább egyszer az edzésekre, állandó tagjaink száma 38 volt. Ez az érték idén 44/31-re módosult. Az ELTE hallgatók száma nem változott: tavaly 16 fő volt az állandó, tagdíjat is fizető ELTE hallgatók száma, idén is maradt 16 fő. Emellett sajnos többször tapasztaltuk, hogy többen kerestek másik termet/csapatot a magas létszám és a hosszú várakozási idő miatt. </w:t>
      </w:r>
    </w:p>
    <w:p w:rsidR="00027AB9" w:rsidRPr="004B24A1" w:rsidRDefault="00027AB9" w:rsidP="00EE6F70">
      <w:pPr>
        <w:spacing w:line="360" w:lineRule="auto"/>
        <w:jc w:val="both"/>
      </w:pPr>
      <w:r w:rsidRPr="004B24A1">
        <w:t xml:space="preserve">A szakosztály a legfőbb bevételi forrása a tagdíjakból származó, </w:t>
      </w:r>
      <w:r w:rsidR="00BD1E9B">
        <w:t>illetve a Rektori Sport és Kultu</w:t>
      </w:r>
      <w:r w:rsidRPr="004B24A1">
        <w:t xml:space="preserve">rális Pályázaton elnyert összeg. A pályázat során elnyert összeggel csökkentett terembérleti díjat ebben az évben fedezték a tagok által befizetett tagdíjak, a megmaradt összegből pedig a sportoláshoz szükséges felszereléseket (labda, hálók) és a versenyzéshez szükséges bírói és nevezési díjakat finanszíroztuk. Ezek a költségek teljesen felemésztették a tagdíjakból megmaradt összeget, ezért egy esetleges nagyobb kiadásra (pl. az asztalok sérülés miatti cseréjére) már nem tudunk félretenni. </w:t>
      </w:r>
    </w:p>
    <w:p w:rsidR="00027AB9" w:rsidRPr="004B24A1" w:rsidRDefault="00027AB9" w:rsidP="00EE6F70">
      <w:pPr>
        <w:spacing w:line="360" w:lineRule="auto"/>
        <w:jc w:val="both"/>
      </w:pPr>
      <w:r w:rsidRPr="004B24A1">
        <w:t xml:space="preserve">Az idei tanévben lehetőségünk nyílt játékosokat küldeni a Magyar Egyetemisták és Főiskolások Országos Bajnokságára. A legerősebb csapatunk kettő játékosa jelenleg is ELTE hallgató és szívesen vállalták a megmérettetést. Férfi párosunk bejutott a legjobb nyolc közé, jóval erősebb </w:t>
      </w:r>
      <w:r w:rsidRPr="004B24A1">
        <w:lastRenderedPageBreak/>
        <w:t xml:space="preserve">osztályban játszó csapatokat legyőzve. </w:t>
      </w:r>
    </w:p>
    <w:p w:rsidR="00027AB9" w:rsidRPr="004B24A1" w:rsidRDefault="00027AB9" w:rsidP="00EE6F70">
      <w:pPr>
        <w:spacing w:line="360" w:lineRule="auto"/>
        <w:jc w:val="both"/>
      </w:pPr>
      <w:r w:rsidRPr="004B24A1">
        <w:t xml:space="preserve">A 2015/2016-os tanévben egy másik területen is folytathattuk a tavaly megkezdett munkánkat, mégpedig az oktatás terén. Elek József tanár úr koordinálásával az asztalitenisz általános testnevelés kurzus megtartását. A jelentkezők létszáma változó volt, első félévben közel 22-en vették fel a kurzust, második félévben sajnos visszaesett az érdeklődés. Bízunk benne, hogy a visszaesés az őszi és a tavaszi félév létszáma között egy általános tendencia minden testnevelés kurzus esetén és a következő szezonban ismét legalább három 10-12 fős csoportot tudunk indítani. </w:t>
      </w:r>
    </w:p>
    <w:p w:rsidR="00027AB9" w:rsidRPr="004B24A1" w:rsidRDefault="00027AB9" w:rsidP="00EE6F70">
      <w:pPr>
        <w:spacing w:line="360" w:lineRule="auto"/>
        <w:jc w:val="both"/>
      </w:pPr>
      <w:r w:rsidRPr="004B24A1">
        <w:t>A szakosztály életében fontos szerepet játszanak a csapatbajnoki mérkőzések mellett a belső versenyek is. Minden évben</w:t>
      </w:r>
      <w:r>
        <w:t>,</w:t>
      </w:r>
      <w:r w:rsidRPr="004B24A1">
        <w:t xml:space="preserve"> novemberben szervezzük meg a 2010-ben elhunyt csapattársunk emlékére a Nagy Szabolcs emlékversenyt. Bár Szabit már sokan nem ismerték a jelenlegi tagok közül, mégis úgy tűnik, hogy sikerült hagyományt teremtenünk a versenyből. A játékosoknak tavasszal, a szezon után is lehetőségük nyílik összemérni a tudásukat egy háziverseny keretében, melynek eredménye alapján könnyebben meg tudjuk határozni a csapataink következő szezonra vonatkozó összeállítását.</w:t>
      </w:r>
    </w:p>
    <w:p w:rsidR="001E3F37" w:rsidRPr="0004315A" w:rsidRDefault="001E3F37" w:rsidP="0004315A">
      <w:pPr>
        <w:spacing w:line="360" w:lineRule="auto"/>
        <w:jc w:val="both"/>
        <w:rPr>
          <w:rFonts w:ascii="Times New Roman" w:hAnsi="Times New Roman"/>
        </w:rPr>
      </w:pPr>
    </w:p>
    <w:p w:rsidR="001E3F37" w:rsidRPr="0004315A" w:rsidRDefault="001E3F37" w:rsidP="0004315A">
      <w:pPr>
        <w:spacing w:line="360" w:lineRule="auto"/>
        <w:ind w:firstLine="720"/>
        <w:jc w:val="both"/>
        <w:rPr>
          <w:rFonts w:ascii="Times New Roman" w:hAnsi="Times New Roman"/>
        </w:rPr>
      </w:pPr>
    </w:p>
    <w:p w:rsidR="001E3F37" w:rsidRPr="0004315A" w:rsidRDefault="001E3F37" w:rsidP="0004315A">
      <w:pPr>
        <w:spacing w:line="360" w:lineRule="auto"/>
        <w:jc w:val="right"/>
        <w:rPr>
          <w:rFonts w:ascii="Times New Roman" w:hAnsi="Times New Roman"/>
          <w:b/>
        </w:rPr>
      </w:pPr>
      <w:r w:rsidRPr="0004315A">
        <w:rPr>
          <w:rFonts w:ascii="Times New Roman" w:eastAsia="Times New Roman" w:hAnsi="Times New Roman"/>
          <w:b/>
        </w:rPr>
        <w:t>Mészáros Bálint</w:t>
      </w:r>
    </w:p>
    <w:p w:rsidR="001E3F37" w:rsidRDefault="001E3F37" w:rsidP="0004315A">
      <w:pPr>
        <w:spacing w:line="360" w:lineRule="auto"/>
        <w:jc w:val="right"/>
        <w:rPr>
          <w:rFonts w:ascii="Times New Roman" w:eastAsia="Times New Roman" w:hAnsi="Times New Roman"/>
          <w:b/>
        </w:rPr>
      </w:pPr>
      <w:r w:rsidRPr="0004315A">
        <w:rPr>
          <w:rFonts w:ascii="Times New Roman" w:eastAsia="Times New Roman" w:hAnsi="Times New Roman"/>
          <w:b/>
        </w:rPr>
        <w:t>Szakosztályvezető</w:t>
      </w:r>
    </w:p>
    <w:p w:rsidR="0004315A" w:rsidRPr="0004315A" w:rsidRDefault="0004315A" w:rsidP="0004315A">
      <w:pPr>
        <w:spacing w:line="360" w:lineRule="auto"/>
        <w:jc w:val="right"/>
        <w:rPr>
          <w:rFonts w:ascii="Times New Roman" w:eastAsia="Times New Roman" w:hAnsi="Times New Roman"/>
          <w:b/>
        </w:rPr>
      </w:pPr>
    </w:p>
    <w:p w:rsidR="00CA5CB5" w:rsidRPr="0004315A" w:rsidRDefault="00CA5CB5" w:rsidP="0004315A">
      <w:pPr>
        <w:pStyle w:val="Cmsor1"/>
        <w:spacing w:before="0" w:line="360" w:lineRule="auto"/>
        <w:jc w:val="center"/>
        <w:rPr>
          <w:rFonts w:ascii="Times New Roman" w:hAnsi="Times New Roman" w:cs="Times New Roman"/>
          <w:szCs w:val="24"/>
        </w:rPr>
      </w:pPr>
      <w:bookmarkStart w:id="1" w:name="_Toc451351563"/>
      <w:r w:rsidRPr="00D5651C">
        <w:rPr>
          <w:rFonts w:ascii="Times New Roman" w:eastAsia="Times New Roman" w:hAnsi="Times New Roman" w:cs="Times New Roman"/>
          <w:szCs w:val="24"/>
        </w:rPr>
        <w:t>Atlétika Szakosztály</w:t>
      </w:r>
      <w:bookmarkEnd w:id="1"/>
    </w:p>
    <w:p w:rsidR="00D5651C" w:rsidRPr="00D5651C" w:rsidRDefault="00D5651C" w:rsidP="00D5651C">
      <w:pPr>
        <w:spacing w:line="360" w:lineRule="auto"/>
        <w:jc w:val="both"/>
        <w:rPr>
          <w:rFonts w:ascii="Times New Roman" w:hAnsi="Times New Roman"/>
        </w:rPr>
      </w:pPr>
      <w:r w:rsidRPr="00D5651C">
        <w:rPr>
          <w:rFonts w:ascii="Times New Roman" w:hAnsi="Times New Roman"/>
        </w:rPr>
        <w:t xml:space="preserve">A Magyar atlétika egyik legnagyobb 118 éves hagyománnyal rendelkező szakosztálya vagyunk. Az atlétikán belül a BEAC-nak a sikerei nem szakadtak meg soha, sőt az elmúlt 12 év eredményei szakosztályunk legsikeresebb időszakai közé tartozik. Egy teljesen egymásra épülő külön modellt építettünk ki, amely mindig alulról táplálkozik, melynek elengedhetetlen feltétele az utánpótlásképzés, és ez biztosítja a mindenkori verseny, és élsportot. Az Önkormányzat támogatása nélkül egészen biztos, hogy nem tudnánk működtetni ilyen eredményességgel szakosztályunkat .Az elmúlt esztendőben 12 Országos Bajnokunk volt minden korosztályt beleértve, a bajnokokon kívül 37 atlétánk állt az Országos Bajnoki dobogó 2. vagy 3. helyén. 10 Válogatott versenyzőt adtunk a magyar atlétikának a különböző korosztályokban. A tavalyi esztendőben másodszor rendezték meg a Csapat Országos Bajnokságot, amelyen 3 </w:t>
      </w:r>
      <w:r w:rsidRPr="00D5651C">
        <w:rPr>
          <w:rFonts w:ascii="Times New Roman" w:hAnsi="Times New Roman"/>
        </w:rPr>
        <w:lastRenderedPageBreak/>
        <w:t xml:space="preserve">egyesületnek kellett fuzionálni. A BEAC-IKARUS-GEAC csapatai ezüstérmet szereztek, megelőzve a nálunk sokkal nagyobb, és nagyon komoly anyagi háttérrel rendelkező egyesületeket. Második helyezésünknek kiemelkedő szakmai sikere van, amelyre a jövőben tovább építhetjük eredményeinket Újbuda, és mindannyiunk örömére. Saját nevelésű atlétánk, Csere Gáspár a maraton futásban teljesítette az olimpiai kiküldetési szintet, így a Rio De Janeiros-i olimpia résztvevője lett. Még egy versenyzőnknek, Dani Áron, 3000 méter akadályfutásban lehet esélye olimpiai kvótát szerezni. Ezek az eredmények mindenképpen jelzik sikeres szakmai munkánkat, amelyet tovább tudnánk fejleszteni, ha anyagi forrásaink ezt lehetővé tennék.Véleményünk szerint egy szakosztálynak ugyanolyan fontos feladata a     szabadidősport, ezen belül a fogyatékosok, valamint veterán atlétákkal való foglalkozás is. Szakembereink ezeket a sokrétű feladatokat felkészültségüknek köszönhetően kitűnően látják el. Nagyon fontos számunkra, hogy elsősorban a kerületben élő gyerekek, a kerületi iskolákban tanulók, valamint itt élő lakosaink kulturált körülmények között tudjanak sportolni. Az Önkormányzat ragyogó kezdeményezése a sportág kiválasztó, melynek következtében sok gyerek kedveli meg az atlétikát, és jelentkezik nálunk. Újabb edzők bevonásával még több gyermekkel szeretnénk megismertetni az atlétikát. Fontos feladatnak tartjuk, hogy a kerületi iskolákkal, valamint azok testnevelőivel még szorosabb együttműködés keretén belül használjuk ki azokat a lehetőségeket, amik még nyitottak számunkra. A Magyar Atlétikai Szövetség által beindított Kölyök Atlétikai program még szorosabb együttműködést tesz lehetővé szakosztályunk, valamint a kerületi Általános Iskolák között. Két éve már szakosztályunk is beindította ezt a programot, melynek keretén belül 6-7 éves gyerekekkel is foglakozunk. Ez a program lehetőséget biztosít, hogy újabb szakemberek bevonásával már ilyen fiatal korban megszerettessük a gyerekekkel a sportolást, a mozgást, és ezen belül természetesen az atlétikát.  Versenyzőink jelentős része kiváló tanulmányi eredményekkel rendelkezik, különböző egyetemeken, főiskolákon, valamint nagyon erős középiskolákban sikeres tanulmányokat folytatnak. A kerület által szervezett sporteseményeken mindig részt veszünk, mert számunkra nagyon fontos, hogy Újbuda lakosai vagyunk. </w:t>
      </w:r>
    </w:p>
    <w:p w:rsidR="00D5651C" w:rsidRPr="00D5651C" w:rsidRDefault="00D5651C" w:rsidP="00D5651C">
      <w:pPr>
        <w:spacing w:line="360" w:lineRule="auto"/>
        <w:jc w:val="both"/>
        <w:rPr>
          <w:rFonts w:ascii="Times New Roman" w:hAnsi="Times New Roman"/>
        </w:rPr>
      </w:pPr>
    </w:p>
    <w:p w:rsidR="00CA5CB5" w:rsidRPr="0004315A" w:rsidRDefault="00CA5CB5" w:rsidP="0004315A">
      <w:pPr>
        <w:spacing w:line="360" w:lineRule="auto"/>
        <w:jc w:val="both"/>
        <w:rPr>
          <w:rFonts w:ascii="Times New Roman" w:hAnsi="Times New Roman"/>
        </w:rPr>
      </w:pPr>
    </w:p>
    <w:p w:rsidR="00CA5CB5" w:rsidRPr="0004315A" w:rsidRDefault="00CA5CB5" w:rsidP="0004315A">
      <w:pPr>
        <w:spacing w:line="360" w:lineRule="auto"/>
        <w:jc w:val="right"/>
        <w:rPr>
          <w:rFonts w:ascii="Times New Roman" w:hAnsi="Times New Roman"/>
          <w:b/>
        </w:rPr>
      </w:pPr>
      <w:r w:rsidRPr="00D5651C">
        <w:rPr>
          <w:rFonts w:ascii="Times New Roman" w:hAnsi="Times New Roman"/>
          <w:b/>
        </w:rPr>
        <w:t>Gerendási István</w:t>
      </w:r>
    </w:p>
    <w:p w:rsidR="00CA5CB5" w:rsidRPr="0004315A" w:rsidRDefault="00CA5CB5" w:rsidP="0004315A">
      <w:pPr>
        <w:spacing w:line="360" w:lineRule="auto"/>
        <w:jc w:val="right"/>
        <w:rPr>
          <w:rFonts w:ascii="Times New Roman" w:hAnsi="Times New Roman"/>
          <w:b/>
        </w:rPr>
      </w:pPr>
      <w:r w:rsidRPr="0004315A">
        <w:rPr>
          <w:rFonts w:ascii="Times New Roman" w:hAnsi="Times New Roman"/>
          <w:b/>
        </w:rPr>
        <w:t xml:space="preserve">Szakosztály elnök </w:t>
      </w:r>
    </w:p>
    <w:p w:rsidR="00CA5CB5" w:rsidRPr="0004315A" w:rsidRDefault="00CA5CB5" w:rsidP="0004315A">
      <w:pPr>
        <w:pStyle w:val="Cmsor1"/>
        <w:spacing w:before="0" w:line="360" w:lineRule="auto"/>
        <w:jc w:val="both"/>
        <w:rPr>
          <w:rFonts w:ascii="Times New Roman" w:hAnsi="Times New Roman" w:cs="Times New Roman"/>
          <w:sz w:val="24"/>
          <w:szCs w:val="24"/>
          <w:highlight w:val="yellow"/>
        </w:rPr>
      </w:pPr>
    </w:p>
    <w:p w:rsidR="00545C61" w:rsidRPr="0004315A" w:rsidRDefault="00545C61" w:rsidP="0004315A">
      <w:pPr>
        <w:pStyle w:val="Cmsor1"/>
        <w:spacing w:before="0" w:line="360" w:lineRule="auto"/>
        <w:jc w:val="center"/>
        <w:rPr>
          <w:rFonts w:ascii="Times New Roman" w:hAnsi="Times New Roman" w:cs="Times New Roman"/>
          <w:szCs w:val="24"/>
        </w:rPr>
      </w:pPr>
      <w:bookmarkStart w:id="2" w:name="_Toc451351564"/>
      <w:r w:rsidRPr="0004315A">
        <w:rPr>
          <w:rFonts w:ascii="Times New Roman" w:hAnsi="Times New Roman" w:cs="Times New Roman"/>
          <w:szCs w:val="24"/>
        </w:rPr>
        <w:t>Erőnlét-és Fitnesz Szakosztály</w:t>
      </w:r>
      <w:bookmarkEnd w:id="2"/>
    </w:p>
    <w:p w:rsidR="00C510BB" w:rsidRPr="0004315A" w:rsidRDefault="00C510BB" w:rsidP="0004315A">
      <w:pPr>
        <w:spacing w:line="360" w:lineRule="auto"/>
        <w:jc w:val="both"/>
        <w:rPr>
          <w:rFonts w:ascii="Times New Roman" w:hAnsi="Times New Roman"/>
        </w:rPr>
      </w:pPr>
    </w:p>
    <w:p w:rsidR="00027AB9" w:rsidRPr="00027AB9" w:rsidRDefault="00027AB9" w:rsidP="00EE6F70">
      <w:pPr>
        <w:spacing w:line="360" w:lineRule="auto"/>
        <w:jc w:val="both"/>
      </w:pPr>
      <w:r w:rsidRPr="00027AB9">
        <w:t>Szakosztályunk erőfejlesztő és fitneszedzések szervezésével és lebonyolításával foglalkozik. Sportfoglalkozásainkon 2015-ben közel 220 fő vett részt, ebből 120 fő általános testnevelés óra keretein belül. Ebben az évben három helyszínen szerveztük edzéseinket: ELTE-BEAC sportcsarnok 4-es pálya, funkcionális konditerem és tükrösterem, Kőrösi Csoma Sándor Kollégium tornaterem és a PPK Izabella utca épületének tornatermében. Idén is sikerült bővítenünk eszköztárunkat is így jelenleg 5 TRX,  6 Bodyrope, 1,7 tonna Kettlebell, 700 kg súlytárcsa, 5 db olimpia rúd, 2 db Rope kötél, 8 db ugrálókötél, 2 db Rip Trainer és2 db 8 méteres húzódzkodó áll rendelkezésünkre. Részt vettünk különböző szakmai egyesületek, edzőtermek és sporttermékgyártó cégek versenyein, és örömmel mondhatjuk, hogy  minden versenyen bejutottunk az élvonalba, versenyzőink többsége döntőbe is került. Versenyek amelyeken részt vettünk: Októberben az IUKL súlyemelő Budapesti bajnokságon képviseltettük magunkat, ahonnan két arany és három ezüst éremmel tértünk haza. Decemberben a Thor Power kupán vettünk részt ahol az erőemelés sport élmezőnye is képviseltette magát. Csapatunk minden tagja egyéni rekordot tudott beállítani, egy bronzéremmel tértünk haza. Két háziversenyt is szerveztünk, az Erőderbi II. decemberben, az Erőderbi III. pedig májusban került megrendezésre. Mindkét versenyen közel 30 versenyző indult el. A 2015-ös évben két edzővel bővült szakosztályunk az ELTE sportösztöndíjas rendszernek köszönhetően. Így hetente 26 edzést tudtunk megszervezni és megtartani. Csapatunk rendszeresen indul a Spartan Race  eseményeken, ahol mindig sikerül teljesíteni a különböző kihívásokat. Edzőink közül Gölöncsér Dániel új rekorddal SFG diplomát újított, valamint szeptember óta a Budapesti Sportszövetségek Uniója erőemelő szakedzői képzésének hallgatója. Virág Tünde szakosztályunk sportösztöndíjas hallgatója jelenleg is a BSA testépítés-fitness edzői képzését végzi.   2015-ben szerettünk volna egy budapesti versenyt megszervezni, de ezt a tervünket 2016-ra át kellett tennünk. Az éves munkánk egyik kiemelt része a BEAC szakosztályoknak nyújtott szakmai segítség. Legjobb tudásunknak megfelelően segítünk a versenyekre való felkészülésekben, alapozásokban. 2015-ben a Brazil Jitsu versenyzőknek és a Futsal csapat felkérésének tudtunk eleget tenni.</w:t>
      </w:r>
    </w:p>
    <w:p w:rsidR="00027AB9" w:rsidRPr="00027AB9" w:rsidRDefault="00027AB9" w:rsidP="00EE6F70">
      <w:pPr>
        <w:spacing w:line="360" w:lineRule="auto"/>
        <w:jc w:val="both"/>
      </w:pPr>
      <w:r w:rsidRPr="00027AB9">
        <w:t xml:space="preserve">Három edzőtábort is tartottunk. Egyet Balatonon 30 fővel, egyet Csattogóvölgyben 15 fővel, és </w:t>
      </w:r>
      <w:r w:rsidRPr="00027AB9">
        <w:lastRenderedPageBreak/>
        <w:t>volt egy Bulgáriai Sporttáborunk 15 fővel. Ezeket, mivel már évek óta nagy siker övezi, tervezzük a további években is megszervezni.</w:t>
      </w:r>
    </w:p>
    <w:p w:rsidR="00027AB9" w:rsidRPr="00027AB9" w:rsidRDefault="00027AB9" w:rsidP="00EE6F70">
      <w:pPr>
        <w:spacing w:line="360" w:lineRule="auto"/>
        <w:jc w:val="both"/>
      </w:pPr>
      <w:r w:rsidRPr="00027AB9">
        <w:t xml:space="preserve">A 2016-os évben további bővítéseket szeretnénk elérni minden területen. Edzéseinket további helyszínekre szeretnénk kitelepíteni, bővítjük továbbá eszközkészletünket az edzéshelyszínekkel és edzésszámokkal arányosan. Ezt figyelembe véve szeretnénk további edzőkkel bővíteni szakosztályunkat. </w:t>
      </w:r>
    </w:p>
    <w:p w:rsidR="00027AB9" w:rsidRDefault="00027AB9" w:rsidP="00EE6F70">
      <w:pPr>
        <w:spacing w:line="360" w:lineRule="auto"/>
        <w:jc w:val="both"/>
      </w:pPr>
      <w:r w:rsidRPr="00027AB9">
        <w:t>Szeretnénk egy új funkcionális eszközzel, a TRX Rip trainerrel, bővíteni eszközparkunkat,  hogy egy önálló edzést tarthassunk kifejezetten ennek az eszköznek a használatával. Ezzel is tovább bővítenénk edzéseink számát és fajtáját. A versenyek szervezése folyamatos projektjeink közé tartozik, ezért 20 tagunk számára emeltszintű, versenyzésre alkalmas felkészítő edzéseket szervezünk. A szakosztály nagy hangsúlyt fektet majd a gólyatáborokban, a beiratkozásokon, és a gólyaheteken való népszerűsítésre, az elkészült szakosztály-megjelenés és az ehhez kapcsolódó szóróanyagok segítségével.</w:t>
      </w:r>
    </w:p>
    <w:p w:rsidR="00027AB9" w:rsidRPr="00027AB9" w:rsidRDefault="00027AB9" w:rsidP="00027AB9">
      <w:pPr>
        <w:spacing w:line="360" w:lineRule="auto"/>
      </w:pPr>
    </w:p>
    <w:p w:rsidR="00545C61" w:rsidRPr="0004315A" w:rsidRDefault="00545C61" w:rsidP="0004315A">
      <w:pPr>
        <w:spacing w:line="360" w:lineRule="auto"/>
        <w:jc w:val="right"/>
        <w:rPr>
          <w:rFonts w:ascii="Times New Roman" w:hAnsi="Times New Roman"/>
          <w:b/>
        </w:rPr>
      </w:pPr>
      <w:r w:rsidRPr="0004315A">
        <w:rPr>
          <w:rFonts w:ascii="Times New Roman" w:hAnsi="Times New Roman"/>
          <w:b/>
        </w:rPr>
        <w:t>Gölöncsér Dániel és Répási Károly</w:t>
      </w:r>
    </w:p>
    <w:p w:rsidR="00545C61" w:rsidRPr="0004315A" w:rsidRDefault="00545C61" w:rsidP="0004315A">
      <w:pPr>
        <w:spacing w:line="360" w:lineRule="auto"/>
        <w:jc w:val="right"/>
        <w:rPr>
          <w:rFonts w:ascii="Times New Roman" w:hAnsi="Times New Roman"/>
          <w:b/>
        </w:rPr>
      </w:pPr>
      <w:r w:rsidRPr="0004315A">
        <w:rPr>
          <w:rFonts w:ascii="Times New Roman" w:hAnsi="Times New Roman"/>
          <w:b/>
        </w:rPr>
        <w:t>Szakosztályvezetők</w:t>
      </w:r>
    </w:p>
    <w:p w:rsidR="00545C61" w:rsidRPr="0004315A" w:rsidRDefault="00545C61" w:rsidP="0004315A">
      <w:pPr>
        <w:spacing w:line="360" w:lineRule="auto"/>
        <w:jc w:val="both"/>
        <w:rPr>
          <w:rFonts w:ascii="Times New Roman" w:hAnsi="Times New Roman"/>
          <w:b/>
          <w:highlight w:val="yellow"/>
        </w:rPr>
      </w:pPr>
    </w:p>
    <w:p w:rsidR="00755E81" w:rsidRPr="0004315A" w:rsidRDefault="00CB6351" w:rsidP="0004315A">
      <w:pPr>
        <w:pStyle w:val="Cmsor1"/>
        <w:spacing w:before="0" w:line="360" w:lineRule="auto"/>
        <w:jc w:val="center"/>
        <w:rPr>
          <w:rFonts w:ascii="Times New Roman" w:hAnsi="Times New Roman" w:cs="Times New Roman"/>
          <w:szCs w:val="24"/>
        </w:rPr>
      </w:pPr>
      <w:bookmarkStart w:id="3" w:name="_Toc451351565"/>
      <w:r w:rsidRPr="0004315A">
        <w:rPr>
          <w:rFonts w:ascii="Times New Roman" w:hAnsi="Times New Roman" w:cs="Times New Roman"/>
          <w:szCs w:val="24"/>
        </w:rPr>
        <w:t>Falmászó Szakosztály</w:t>
      </w:r>
      <w:bookmarkEnd w:id="3"/>
    </w:p>
    <w:p w:rsidR="00755E81" w:rsidRPr="0004315A" w:rsidRDefault="00755E81" w:rsidP="0004315A">
      <w:pPr>
        <w:spacing w:line="360" w:lineRule="auto"/>
        <w:jc w:val="both"/>
        <w:rPr>
          <w:rFonts w:ascii="Times New Roman" w:hAnsi="Times New Roman"/>
          <w:b/>
          <w:highlight w:val="yellow"/>
        </w:rPr>
      </w:pPr>
    </w:p>
    <w:p w:rsidR="00027AB9" w:rsidRDefault="00027AB9" w:rsidP="00027AB9">
      <w:pPr>
        <w:spacing w:line="360" w:lineRule="auto"/>
        <w:jc w:val="both"/>
        <w:rPr>
          <w:rFonts w:ascii="Times New Roman" w:hAnsi="Times New Roman"/>
          <w:sz w:val="22"/>
          <w:szCs w:val="22"/>
        </w:rPr>
      </w:pPr>
      <w:r w:rsidRPr="00946DB8">
        <w:rPr>
          <w:rFonts w:ascii="Times New Roman" w:hAnsi="Times New Roman"/>
          <w:sz w:val="22"/>
          <w:szCs w:val="22"/>
        </w:rPr>
        <w:t xml:space="preserve">Az egyetemi mászóedzések </w:t>
      </w:r>
      <w:r>
        <w:rPr>
          <w:rFonts w:ascii="Times New Roman" w:hAnsi="Times New Roman"/>
          <w:sz w:val="22"/>
          <w:szCs w:val="22"/>
        </w:rPr>
        <w:t>2009-ben kezdődtek, és mára az ELTE egyik közkedvelt sportágává nőtte ki magát.</w:t>
      </w:r>
      <w:r w:rsidRPr="00946DB8">
        <w:rPr>
          <w:rFonts w:ascii="Times New Roman" w:hAnsi="Times New Roman"/>
          <w:sz w:val="22"/>
          <w:szCs w:val="22"/>
        </w:rPr>
        <w:t xml:space="preserve"> </w:t>
      </w:r>
      <w:r>
        <w:rPr>
          <w:rFonts w:ascii="Times New Roman" w:hAnsi="Times New Roman"/>
          <w:sz w:val="22"/>
          <w:szCs w:val="22"/>
        </w:rPr>
        <w:t>A 2015-ös két félévében összesen több mint 180</w:t>
      </w:r>
      <w:r w:rsidRPr="00946DB8">
        <w:rPr>
          <w:rFonts w:ascii="Times New Roman" w:hAnsi="Times New Roman"/>
          <w:sz w:val="22"/>
          <w:szCs w:val="22"/>
        </w:rPr>
        <w:t xml:space="preserve"> </w:t>
      </w:r>
      <w:r>
        <w:rPr>
          <w:rFonts w:ascii="Times New Roman" w:hAnsi="Times New Roman"/>
          <w:sz w:val="22"/>
          <w:szCs w:val="22"/>
        </w:rPr>
        <w:t>ELTE-s hallgatónak tartottunk edzéseket, akik félévente 17-hetes periódusokból álló, teljesen kezdő vagy haladó foglalkozáson vehetnek részt (a szorgalmi időszak 3 hetétől a vizsgaidőszak végéig tart, 2 hét félév közbeni szünettel). Az edzéseket szakképzett oktatók vezetik előre kidolgozott tematika alapján.</w:t>
      </w:r>
    </w:p>
    <w:p w:rsidR="00027AB9" w:rsidRDefault="00027AB9" w:rsidP="00027AB9">
      <w:pPr>
        <w:spacing w:line="360" w:lineRule="auto"/>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2012-óta általános testnevelési tárgyként is felvehetik a diákok a mászást, amit 2013-ban sziklamászó kirándulással is ki tudtunk bővíteni.  2015-ben összesen 125 hallgató élt a „kredites mászás” lehetőségével (63fő tavaszi félévben, 62 fő őszi félévben)</w:t>
      </w:r>
    </w:p>
    <w:p w:rsidR="00027AB9" w:rsidRDefault="00027AB9" w:rsidP="00027AB9">
      <w:pPr>
        <w:spacing w:line="360" w:lineRule="auto"/>
        <w:ind w:firstLine="708"/>
        <w:jc w:val="both"/>
        <w:rPr>
          <w:rFonts w:ascii="Times New Roman" w:hAnsi="Times New Roman"/>
          <w:sz w:val="22"/>
          <w:szCs w:val="22"/>
        </w:rPr>
      </w:pPr>
      <w:r w:rsidRPr="00946DB8">
        <w:rPr>
          <w:rFonts w:ascii="Times New Roman" w:hAnsi="Times New Roman"/>
          <w:sz w:val="22"/>
          <w:szCs w:val="22"/>
        </w:rPr>
        <w:t>A nagyszámú érdeklődésnek részben gólyatáborokban lévő reklámozásnak (mobil mászófal levitele, rekeszmászó verseny stb.), az ELTE kisokosban lévő tájékoztatónak, valamint a sajátköltségű szóróanyag vállalásnak van nagy szerepe.</w:t>
      </w:r>
      <w:r>
        <w:rPr>
          <w:rFonts w:ascii="Times New Roman" w:hAnsi="Times New Roman"/>
          <w:sz w:val="22"/>
          <w:szCs w:val="22"/>
        </w:rPr>
        <w:t xml:space="preserve"> Minden félév elején</w:t>
      </w:r>
      <w:r w:rsidRPr="00946DB8">
        <w:rPr>
          <w:rFonts w:ascii="Times New Roman" w:hAnsi="Times New Roman"/>
          <w:sz w:val="22"/>
          <w:szCs w:val="22"/>
        </w:rPr>
        <w:t xml:space="preserve"> nyílt </w:t>
      </w:r>
      <w:r>
        <w:rPr>
          <w:rFonts w:ascii="Times New Roman" w:hAnsi="Times New Roman"/>
          <w:sz w:val="22"/>
          <w:szCs w:val="22"/>
        </w:rPr>
        <w:t>mászónapot</w:t>
      </w:r>
      <w:r w:rsidRPr="00946DB8">
        <w:rPr>
          <w:rFonts w:ascii="Times New Roman" w:hAnsi="Times New Roman"/>
          <w:sz w:val="22"/>
          <w:szCs w:val="22"/>
        </w:rPr>
        <w:t xml:space="preserve"> tartunk, ami nagy sikert szokott aratni és sok sportoló hallgatót tudunk megszólítani. </w:t>
      </w:r>
    </w:p>
    <w:p w:rsidR="00027AB9" w:rsidRDefault="00027AB9" w:rsidP="00027AB9">
      <w:pPr>
        <w:spacing w:line="360" w:lineRule="auto"/>
        <w:ind w:firstLine="708"/>
        <w:jc w:val="both"/>
        <w:rPr>
          <w:rFonts w:ascii="Times New Roman" w:hAnsi="Times New Roman"/>
          <w:sz w:val="22"/>
          <w:szCs w:val="22"/>
        </w:rPr>
      </w:pPr>
      <w:r w:rsidRPr="00946DB8">
        <w:rPr>
          <w:rFonts w:ascii="Times New Roman" w:hAnsi="Times New Roman"/>
          <w:sz w:val="22"/>
          <w:szCs w:val="22"/>
        </w:rPr>
        <w:t xml:space="preserve">A falmászás, a BEAC közelében található a Budafoki út 111. szám alatt, az Ujjerő Boulder </w:t>
      </w:r>
      <w:r w:rsidRPr="00946DB8">
        <w:rPr>
          <w:rFonts w:ascii="Times New Roman" w:hAnsi="Times New Roman"/>
          <w:sz w:val="22"/>
          <w:szCs w:val="22"/>
        </w:rPr>
        <w:lastRenderedPageBreak/>
        <w:t>Teremben zajl</w:t>
      </w:r>
      <w:r>
        <w:rPr>
          <w:rFonts w:ascii="Times New Roman" w:hAnsi="Times New Roman"/>
          <w:sz w:val="22"/>
          <w:szCs w:val="22"/>
        </w:rPr>
        <w:t>ik</w:t>
      </w:r>
      <w:r w:rsidRPr="00946DB8">
        <w:rPr>
          <w:rFonts w:ascii="Times New Roman" w:hAnsi="Times New Roman"/>
          <w:sz w:val="22"/>
          <w:szCs w:val="22"/>
        </w:rPr>
        <w:t>. Ez a terem nem tartozik a BEAC - hoz, így teremhasználati díjat kellett fizetn</w:t>
      </w:r>
      <w:r>
        <w:rPr>
          <w:rFonts w:ascii="Times New Roman" w:hAnsi="Times New Roman"/>
          <w:sz w:val="22"/>
          <w:szCs w:val="22"/>
        </w:rPr>
        <w:t xml:space="preserve">i. Ennek egy részét EHÖK illetve BEAC támogatásból, továbbá hallgatói hozzájárulásból finanszírozzuk. </w:t>
      </w:r>
    </w:p>
    <w:p w:rsidR="00027AB9" w:rsidRDefault="00027AB9" w:rsidP="00027AB9">
      <w:pPr>
        <w:spacing w:line="360" w:lineRule="auto"/>
        <w:ind w:firstLine="708"/>
        <w:jc w:val="both"/>
        <w:rPr>
          <w:rFonts w:ascii="Times New Roman" w:hAnsi="Times New Roman"/>
          <w:sz w:val="22"/>
          <w:szCs w:val="22"/>
        </w:rPr>
      </w:pPr>
      <w:r w:rsidRPr="00946DB8">
        <w:rPr>
          <w:rFonts w:ascii="Times New Roman" w:hAnsi="Times New Roman"/>
          <w:sz w:val="22"/>
          <w:szCs w:val="22"/>
        </w:rPr>
        <w:t>Amellett, hogy az edzéseket szerveztük, próbáltuk a hallgatókból egy egységes csapatot faragni számos közös programmal tarkítva</w:t>
      </w:r>
      <w:r>
        <w:rPr>
          <w:rFonts w:ascii="Times New Roman" w:hAnsi="Times New Roman"/>
          <w:sz w:val="22"/>
          <w:szCs w:val="22"/>
        </w:rPr>
        <w:t>. Félévente csapatépítő vetélkedőket csinálunk, vetítéseket, előadásokat tartunk, mászókirándulásokat szervezünk.</w:t>
      </w:r>
    </w:p>
    <w:p w:rsidR="00027AB9" w:rsidRDefault="00027AB9" w:rsidP="00027AB9">
      <w:pPr>
        <w:spacing w:line="360" w:lineRule="auto"/>
        <w:ind w:firstLine="708"/>
        <w:jc w:val="both"/>
        <w:rPr>
          <w:rFonts w:ascii="Times New Roman" w:hAnsi="Times New Roman"/>
          <w:sz w:val="22"/>
          <w:szCs w:val="22"/>
        </w:rPr>
      </w:pPr>
      <w:r>
        <w:rPr>
          <w:rFonts w:ascii="Times New Roman" w:hAnsi="Times New Roman"/>
          <w:sz w:val="22"/>
          <w:szCs w:val="22"/>
        </w:rPr>
        <w:t>Hogy a nyár se teljen el mászás nélkül, külföldi edzőtáborokat tarunk, amikre rendkívül nagy az érdeklődés. Idén két 1 hetes olaszországi köteles sziklamászó tábort, két 8 napos „Boulder túrát” illetve alapfokú sziklamászó tanfolyamot is hirdetünk mászóinknak.</w:t>
      </w:r>
    </w:p>
    <w:p w:rsidR="005B309E" w:rsidRPr="0004315A" w:rsidRDefault="005B309E" w:rsidP="0004315A">
      <w:pPr>
        <w:spacing w:line="360" w:lineRule="auto"/>
        <w:ind w:firstLine="708"/>
        <w:jc w:val="both"/>
        <w:rPr>
          <w:rFonts w:ascii="Times New Roman" w:hAnsi="Times New Roman"/>
        </w:rPr>
      </w:pPr>
    </w:p>
    <w:p w:rsidR="005B309E" w:rsidRPr="0004315A" w:rsidRDefault="005B309E" w:rsidP="0004315A">
      <w:pPr>
        <w:spacing w:line="360" w:lineRule="auto"/>
        <w:jc w:val="both"/>
        <w:rPr>
          <w:rFonts w:ascii="Times New Roman" w:hAnsi="Times New Roman"/>
        </w:rPr>
      </w:pPr>
    </w:p>
    <w:p w:rsidR="005B309E" w:rsidRPr="0004315A" w:rsidRDefault="005B309E" w:rsidP="000D1B3E">
      <w:pPr>
        <w:spacing w:line="360" w:lineRule="auto"/>
        <w:jc w:val="right"/>
        <w:rPr>
          <w:rFonts w:ascii="Times New Roman" w:hAnsi="Times New Roman"/>
          <w:b/>
        </w:rPr>
      </w:pPr>
      <w:r w:rsidRPr="0004315A">
        <w:rPr>
          <w:rFonts w:ascii="Times New Roman" w:hAnsi="Times New Roman"/>
          <w:b/>
        </w:rPr>
        <w:t>Bodó Máté szakosztályvezető</w:t>
      </w:r>
    </w:p>
    <w:p w:rsidR="00430EB6" w:rsidRPr="0004315A" w:rsidRDefault="00430EB6" w:rsidP="0004315A">
      <w:pPr>
        <w:spacing w:line="360" w:lineRule="auto"/>
        <w:jc w:val="both"/>
        <w:rPr>
          <w:rFonts w:ascii="Times New Roman" w:hAnsi="Times New Roman"/>
          <w:highlight w:val="yellow"/>
        </w:rPr>
      </w:pPr>
    </w:p>
    <w:p w:rsidR="00CB6351" w:rsidRPr="0004315A" w:rsidRDefault="00CB6351" w:rsidP="0004315A">
      <w:pPr>
        <w:spacing w:line="360" w:lineRule="auto"/>
        <w:jc w:val="both"/>
        <w:rPr>
          <w:rFonts w:ascii="Times New Roman" w:hAnsi="Times New Roman"/>
          <w:highlight w:val="yellow"/>
        </w:rPr>
      </w:pPr>
    </w:p>
    <w:p w:rsidR="004B45A2" w:rsidRPr="000D1B3E" w:rsidRDefault="00CB6351" w:rsidP="000D1B3E">
      <w:pPr>
        <w:pStyle w:val="Cmsor1"/>
        <w:spacing w:before="0" w:line="360" w:lineRule="auto"/>
        <w:jc w:val="center"/>
        <w:rPr>
          <w:rFonts w:ascii="Times New Roman" w:hAnsi="Times New Roman" w:cs="Times New Roman"/>
          <w:szCs w:val="24"/>
        </w:rPr>
      </w:pPr>
      <w:bookmarkStart w:id="4" w:name="_Toc451351566"/>
      <w:r w:rsidRPr="000D1B3E">
        <w:rPr>
          <w:rFonts w:ascii="Times New Roman" w:hAnsi="Times New Roman" w:cs="Times New Roman"/>
          <w:szCs w:val="24"/>
        </w:rPr>
        <w:t>Futsal Szakosztály</w:t>
      </w:r>
      <w:bookmarkEnd w:id="4"/>
    </w:p>
    <w:p w:rsidR="004B45A2" w:rsidRPr="0004315A" w:rsidRDefault="004B45A2" w:rsidP="0004315A">
      <w:pPr>
        <w:spacing w:line="360" w:lineRule="auto"/>
        <w:jc w:val="both"/>
        <w:rPr>
          <w:rFonts w:ascii="Times New Roman" w:hAnsi="Times New Roman"/>
          <w:highlight w:val="yellow"/>
        </w:rPr>
      </w:pPr>
    </w:p>
    <w:p w:rsidR="00027AB9" w:rsidRPr="00196C53" w:rsidRDefault="00027AB9" w:rsidP="00027AB9">
      <w:pPr>
        <w:spacing w:line="360" w:lineRule="auto"/>
        <w:jc w:val="both"/>
        <w:rPr>
          <w:rFonts w:ascii="Times New Roman" w:hAnsi="Times New Roman"/>
          <w:sz w:val="22"/>
          <w:szCs w:val="22"/>
        </w:rPr>
      </w:pPr>
      <w:r w:rsidRPr="00196C53">
        <w:rPr>
          <w:rFonts w:ascii="Times New Roman" w:hAnsi="Times New Roman"/>
          <w:sz w:val="22"/>
          <w:szCs w:val="22"/>
        </w:rPr>
        <w:t>2008 óta megszokhattuk, hogy az ELTE-BEAC csapata képviselteti magát a magyar futsalban. Nagy örömünkre nem egyedüli egyetemi csapatként, 2008 óta egyre nagyobb számban kapcsolódnak be a sportágba az egyetemi sportegyesületek.</w:t>
      </w:r>
    </w:p>
    <w:p w:rsidR="00027AB9" w:rsidRPr="00196C53" w:rsidRDefault="00027AB9" w:rsidP="00027AB9">
      <w:pPr>
        <w:spacing w:line="360" w:lineRule="auto"/>
        <w:jc w:val="both"/>
        <w:rPr>
          <w:rFonts w:ascii="Times New Roman" w:hAnsi="Times New Roman"/>
          <w:sz w:val="22"/>
          <w:szCs w:val="22"/>
        </w:rPr>
      </w:pPr>
      <w:r w:rsidRPr="00196C53">
        <w:rPr>
          <w:rFonts w:ascii="Times New Roman" w:hAnsi="Times New Roman"/>
          <w:sz w:val="22"/>
          <w:szCs w:val="22"/>
        </w:rPr>
        <w:t xml:space="preserve">A </w:t>
      </w:r>
      <w:r>
        <w:rPr>
          <w:rFonts w:ascii="Times New Roman" w:hAnsi="Times New Roman"/>
          <w:sz w:val="22"/>
          <w:szCs w:val="22"/>
        </w:rPr>
        <w:t>2015-ö</w:t>
      </w:r>
      <w:r w:rsidRPr="00196C53">
        <w:rPr>
          <w:rFonts w:ascii="Times New Roman" w:hAnsi="Times New Roman"/>
          <w:sz w:val="22"/>
          <w:szCs w:val="22"/>
        </w:rPr>
        <w:t>s év minden szempontból sűrű volt szakosztályunk számára.</w:t>
      </w:r>
    </w:p>
    <w:p w:rsidR="00027AB9" w:rsidRPr="00196C53" w:rsidRDefault="00027AB9" w:rsidP="00027AB9">
      <w:pPr>
        <w:spacing w:line="360" w:lineRule="auto"/>
        <w:jc w:val="both"/>
        <w:rPr>
          <w:rFonts w:ascii="Times New Roman" w:hAnsi="Times New Roman"/>
          <w:sz w:val="22"/>
          <w:szCs w:val="22"/>
        </w:rPr>
      </w:pPr>
      <w:r w:rsidRPr="00196C53">
        <w:rPr>
          <w:rFonts w:ascii="Times New Roman" w:hAnsi="Times New Roman"/>
          <w:sz w:val="22"/>
          <w:szCs w:val="22"/>
        </w:rPr>
        <w:tab/>
      </w:r>
      <w:r>
        <w:rPr>
          <w:rFonts w:ascii="Times New Roman" w:hAnsi="Times New Roman"/>
          <w:sz w:val="22"/>
          <w:szCs w:val="22"/>
        </w:rPr>
        <w:t>Felnőtt csapataink 2015</w:t>
      </w:r>
      <w:r w:rsidRPr="00196C53">
        <w:rPr>
          <w:rFonts w:ascii="Times New Roman" w:hAnsi="Times New Roman"/>
          <w:sz w:val="22"/>
          <w:szCs w:val="22"/>
        </w:rPr>
        <w:t>-ben Kénoszt Ferenc, Sajben Marcell és Árendás Tamás vezényletével kezdték meg a felkészülést. Férfi csapataink ebben az évben több színtéren is harcba szálltak a minél előkelőbb</w:t>
      </w:r>
      <w:r>
        <w:rPr>
          <w:rFonts w:ascii="Times New Roman" w:hAnsi="Times New Roman"/>
          <w:sz w:val="22"/>
          <w:szCs w:val="22"/>
        </w:rPr>
        <w:t xml:space="preserve"> helyezésekért. Első számú fiú</w:t>
      </w:r>
      <w:r w:rsidRPr="00196C53">
        <w:rPr>
          <w:rFonts w:ascii="Times New Roman" w:hAnsi="Times New Roman"/>
          <w:sz w:val="22"/>
          <w:szCs w:val="22"/>
        </w:rPr>
        <w:t xml:space="preserve"> csapatunk az előző évekhez hasonlóan az NB2-es bajnokságba került</w:t>
      </w:r>
      <w:r>
        <w:rPr>
          <w:rFonts w:ascii="Times New Roman" w:hAnsi="Times New Roman"/>
          <w:sz w:val="22"/>
          <w:szCs w:val="22"/>
        </w:rPr>
        <w:t xml:space="preserve"> benevezésre, míg női csapatunk</w:t>
      </w:r>
      <w:r w:rsidRPr="00196C53">
        <w:rPr>
          <w:rFonts w:ascii="Times New Roman" w:hAnsi="Times New Roman"/>
          <w:sz w:val="22"/>
          <w:szCs w:val="22"/>
        </w:rPr>
        <w:t xml:space="preserve"> </w:t>
      </w:r>
      <w:r>
        <w:rPr>
          <w:rFonts w:ascii="Times New Roman" w:hAnsi="Times New Roman"/>
          <w:sz w:val="22"/>
          <w:szCs w:val="22"/>
        </w:rPr>
        <w:t>NB1-es tagságát megőrizve a második csapattal összeolvadva ismét a legmagasabb osztály</w:t>
      </w:r>
      <w:r w:rsidRPr="00196C53">
        <w:rPr>
          <w:rFonts w:ascii="Times New Roman" w:hAnsi="Times New Roman"/>
          <w:sz w:val="22"/>
          <w:szCs w:val="22"/>
        </w:rPr>
        <w:t xml:space="preserve"> küzdelmeiben vett részt. A női sport, a labdarúgás szeretetének elterjesztése kiemelkedően fontos a futball, így futsal csapatunk jövőjének szempontjából is. </w:t>
      </w:r>
    </w:p>
    <w:p w:rsidR="00027AB9" w:rsidRPr="00196C53" w:rsidRDefault="00027AB9" w:rsidP="00027AB9">
      <w:pPr>
        <w:spacing w:line="360" w:lineRule="auto"/>
        <w:jc w:val="both"/>
        <w:rPr>
          <w:rFonts w:ascii="Times New Roman" w:hAnsi="Times New Roman"/>
          <w:sz w:val="22"/>
          <w:szCs w:val="22"/>
        </w:rPr>
      </w:pPr>
      <w:r>
        <w:rPr>
          <w:rFonts w:ascii="Times New Roman" w:hAnsi="Times New Roman"/>
          <w:sz w:val="22"/>
          <w:szCs w:val="22"/>
        </w:rPr>
        <w:t>A 2014-15-ö</w:t>
      </w:r>
      <w:r w:rsidRPr="00196C53">
        <w:rPr>
          <w:rFonts w:ascii="Times New Roman" w:hAnsi="Times New Roman"/>
          <w:sz w:val="22"/>
          <w:szCs w:val="22"/>
        </w:rPr>
        <w:t xml:space="preserve">s szezonban </w:t>
      </w:r>
      <w:r>
        <w:rPr>
          <w:rFonts w:ascii="Times New Roman" w:hAnsi="Times New Roman"/>
          <w:sz w:val="22"/>
          <w:szCs w:val="22"/>
        </w:rPr>
        <w:t xml:space="preserve">második alkalommal </w:t>
      </w:r>
      <w:r w:rsidRPr="00196C53">
        <w:rPr>
          <w:rFonts w:ascii="Times New Roman" w:hAnsi="Times New Roman"/>
          <w:sz w:val="22"/>
          <w:szCs w:val="22"/>
        </w:rPr>
        <w:t>indítottuk útnak aktív egyetemistákból álló gárdá</w:t>
      </w:r>
      <w:r>
        <w:rPr>
          <w:rFonts w:ascii="Times New Roman" w:hAnsi="Times New Roman"/>
          <w:sz w:val="22"/>
          <w:szCs w:val="22"/>
        </w:rPr>
        <w:t>i</w:t>
      </w:r>
      <w:r w:rsidRPr="00196C53">
        <w:rPr>
          <w:rFonts w:ascii="Times New Roman" w:hAnsi="Times New Roman"/>
          <w:sz w:val="22"/>
          <w:szCs w:val="22"/>
        </w:rPr>
        <w:t>nkat, akik a Budapesti Egyetemi Futsal Bajnokságba kerültek benevezésre, megfelelő utánpótlást biztosítva NB2-es csapatunknak.</w:t>
      </w:r>
    </w:p>
    <w:p w:rsidR="00027AB9" w:rsidRPr="00196C53" w:rsidRDefault="00027AB9" w:rsidP="00027AB9">
      <w:pPr>
        <w:spacing w:line="360" w:lineRule="auto"/>
        <w:jc w:val="both"/>
        <w:rPr>
          <w:rFonts w:ascii="Times New Roman" w:hAnsi="Times New Roman"/>
          <w:sz w:val="22"/>
          <w:szCs w:val="22"/>
        </w:rPr>
      </w:pPr>
      <w:r w:rsidRPr="00196C53">
        <w:rPr>
          <w:rFonts w:ascii="Times New Roman" w:hAnsi="Times New Roman"/>
          <w:sz w:val="22"/>
          <w:szCs w:val="22"/>
        </w:rPr>
        <w:t>Az, hogy a lán</w:t>
      </w:r>
      <w:r>
        <w:rPr>
          <w:rFonts w:ascii="Times New Roman" w:hAnsi="Times New Roman"/>
          <w:sz w:val="22"/>
          <w:szCs w:val="22"/>
        </w:rPr>
        <w:t>yok bent maradtak az első osztályban</w:t>
      </w:r>
      <w:r w:rsidRPr="00196C53">
        <w:rPr>
          <w:rFonts w:ascii="Times New Roman" w:hAnsi="Times New Roman"/>
          <w:sz w:val="22"/>
          <w:szCs w:val="22"/>
        </w:rPr>
        <w:t>, illetve játékosaink folyamatosan növekvő száma jól mutatja, hogy helye van az ELTE-n a futsalnak.</w:t>
      </w:r>
    </w:p>
    <w:p w:rsidR="00027AB9" w:rsidRPr="00196C53" w:rsidRDefault="00027AB9" w:rsidP="00027AB9">
      <w:pPr>
        <w:spacing w:line="360" w:lineRule="auto"/>
        <w:jc w:val="both"/>
        <w:rPr>
          <w:rFonts w:ascii="Times New Roman" w:hAnsi="Times New Roman"/>
          <w:sz w:val="22"/>
          <w:szCs w:val="22"/>
        </w:rPr>
      </w:pPr>
      <w:r w:rsidRPr="00196C53">
        <w:rPr>
          <w:rFonts w:ascii="Times New Roman" w:hAnsi="Times New Roman"/>
          <w:sz w:val="22"/>
          <w:szCs w:val="22"/>
        </w:rPr>
        <w:tab/>
      </w:r>
      <w:r w:rsidRPr="00196C53">
        <w:rPr>
          <w:rFonts w:ascii="Times New Roman" w:hAnsi="Times New Roman"/>
          <w:b/>
          <w:sz w:val="22"/>
          <w:szCs w:val="22"/>
        </w:rPr>
        <w:t>Férfi csapat</w:t>
      </w:r>
      <w:r w:rsidRPr="00196C53">
        <w:rPr>
          <w:rFonts w:ascii="Times New Roman" w:hAnsi="Times New Roman"/>
          <w:sz w:val="22"/>
          <w:szCs w:val="22"/>
        </w:rPr>
        <w:t>unk számára felemásra sikerült</w:t>
      </w:r>
      <w:r>
        <w:rPr>
          <w:rFonts w:ascii="Times New Roman" w:hAnsi="Times New Roman"/>
          <w:sz w:val="22"/>
          <w:szCs w:val="22"/>
        </w:rPr>
        <w:t xml:space="preserve"> a 2014/2015-ö</w:t>
      </w:r>
      <w:r w:rsidRPr="00196C53">
        <w:rPr>
          <w:rFonts w:ascii="Times New Roman" w:hAnsi="Times New Roman"/>
          <w:sz w:val="22"/>
          <w:szCs w:val="22"/>
        </w:rPr>
        <w:t>s év. Átalakult csapatunk első számú célkitűzése az összecsiszolódás volt, jövőre tovább folytatjuk a fiatalítást. A következő szezon egyértelmű célja, hogy ott legyünk a legjobb csapatok</w:t>
      </w:r>
      <w:r>
        <w:rPr>
          <w:rFonts w:ascii="Times New Roman" w:hAnsi="Times New Roman"/>
          <w:sz w:val="22"/>
          <w:szCs w:val="22"/>
        </w:rPr>
        <w:t xml:space="preserve"> között és az NB2</w:t>
      </w:r>
      <w:r w:rsidRPr="00196C53">
        <w:rPr>
          <w:rFonts w:ascii="Times New Roman" w:hAnsi="Times New Roman"/>
          <w:sz w:val="22"/>
          <w:szCs w:val="22"/>
        </w:rPr>
        <w:t xml:space="preserve"> küzdelmeiben, erős </w:t>
      </w:r>
      <w:r w:rsidRPr="00196C53">
        <w:rPr>
          <w:rFonts w:ascii="Times New Roman" w:hAnsi="Times New Roman"/>
          <w:sz w:val="22"/>
          <w:szCs w:val="22"/>
        </w:rPr>
        <w:lastRenderedPageBreak/>
        <w:t xml:space="preserve">ellenfelekkel játszva, tanuljuk tovább a játékot és minél előkelőbb helyezést érjünk el. </w:t>
      </w:r>
    </w:p>
    <w:p w:rsidR="00027AB9" w:rsidRPr="00196C53" w:rsidRDefault="00027AB9" w:rsidP="00027AB9">
      <w:pPr>
        <w:spacing w:line="360" w:lineRule="auto"/>
        <w:jc w:val="both"/>
        <w:rPr>
          <w:rFonts w:ascii="Times New Roman" w:hAnsi="Times New Roman"/>
          <w:sz w:val="22"/>
          <w:szCs w:val="22"/>
        </w:rPr>
      </w:pPr>
      <w:r w:rsidRPr="00196C53">
        <w:rPr>
          <w:rFonts w:ascii="Times New Roman" w:hAnsi="Times New Roman"/>
          <w:sz w:val="22"/>
          <w:szCs w:val="22"/>
        </w:rPr>
        <w:tab/>
        <w:t>Egyetemi garnitúránk számára</w:t>
      </w:r>
      <w:r>
        <w:rPr>
          <w:rFonts w:ascii="Times New Roman" w:hAnsi="Times New Roman"/>
          <w:sz w:val="22"/>
          <w:szCs w:val="22"/>
        </w:rPr>
        <w:t>, a tanuló évet követően</w:t>
      </w:r>
      <w:r w:rsidRPr="00196C53">
        <w:rPr>
          <w:rFonts w:ascii="Times New Roman" w:hAnsi="Times New Roman"/>
          <w:sz w:val="22"/>
          <w:szCs w:val="22"/>
        </w:rPr>
        <w:t xml:space="preserve"> nem </w:t>
      </w:r>
      <w:r>
        <w:rPr>
          <w:rFonts w:ascii="Times New Roman" w:hAnsi="Times New Roman"/>
          <w:sz w:val="22"/>
          <w:szCs w:val="22"/>
        </w:rPr>
        <w:t>is lehetett más a cél, mint bejutni a bajnokság rájátszásába</w:t>
      </w:r>
      <w:r w:rsidRPr="00196C53">
        <w:rPr>
          <w:rFonts w:ascii="Times New Roman" w:hAnsi="Times New Roman"/>
          <w:sz w:val="22"/>
          <w:szCs w:val="22"/>
        </w:rPr>
        <w:t>.</w:t>
      </w:r>
      <w:r>
        <w:rPr>
          <w:rFonts w:ascii="Times New Roman" w:hAnsi="Times New Roman"/>
          <w:sz w:val="22"/>
          <w:szCs w:val="22"/>
        </w:rPr>
        <w:t xml:space="preserve"> Az alapszakaszt magabiztosan abszolválva végül a harmadik helyen jutottunk be a négyes döntőbe. </w:t>
      </w:r>
    </w:p>
    <w:p w:rsidR="00027AB9" w:rsidRPr="00196C53" w:rsidRDefault="00027AB9" w:rsidP="00027AB9">
      <w:pPr>
        <w:spacing w:line="360" w:lineRule="auto"/>
        <w:ind w:firstLine="708"/>
        <w:jc w:val="both"/>
        <w:rPr>
          <w:rFonts w:ascii="Times New Roman" w:hAnsi="Times New Roman"/>
          <w:sz w:val="22"/>
          <w:szCs w:val="22"/>
        </w:rPr>
      </w:pPr>
      <w:r>
        <w:rPr>
          <w:rFonts w:ascii="Times New Roman" w:hAnsi="Times New Roman"/>
          <w:sz w:val="22"/>
          <w:szCs w:val="22"/>
        </w:rPr>
        <w:t>2014-15</w:t>
      </w:r>
      <w:r w:rsidRPr="00196C53">
        <w:rPr>
          <w:rFonts w:ascii="Times New Roman" w:hAnsi="Times New Roman"/>
          <w:sz w:val="22"/>
          <w:szCs w:val="22"/>
        </w:rPr>
        <w:t>-b</w:t>
      </w:r>
      <w:r>
        <w:rPr>
          <w:rFonts w:ascii="Times New Roman" w:hAnsi="Times New Roman"/>
          <w:sz w:val="22"/>
          <w:szCs w:val="22"/>
        </w:rPr>
        <w:t>en negyedik</w:t>
      </w:r>
      <w:r w:rsidRPr="00196C53">
        <w:rPr>
          <w:rFonts w:ascii="Times New Roman" w:hAnsi="Times New Roman"/>
          <w:sz w:val="22"/>
          <w:szCs w:val="22"/>
        </w:rPr>
        <w:t xml:space="preserve"> évét kezdte meg utánpótlás programunk. Az </w:t>
      </w:r>
      <w:r w:rsidRPr="00196C53">
        <w:rPr>
          <w:rFonts w:ascii="Times New Roman" w:hAnsi="Times New Roman"/>
          <w:b/>
          <w:sz w:val="22"/>
          <w:szCs w:val="22"/>
        </w:rPr>
        <w:t>U17</w:t>
      </w:r>
      <w:r w:rsidRPr="00196C53">
        <w:rPr>
          <w:rFonts w:ascii="Times New Roman" w:hAnsi="Times New Roman"/>
          <w:sz w:val="22"/>
          <w:szCs w:val="22"/>
        </w:rPr>
        <w:t xml:space="preserve">-es korosztály, mellett tavaly a </w:t>
      </w:r>
      <w:r w:rsidRPr="00A37CE2">
        <w:rPr>
          <w:rFonts w:ascii="Times New Roman" w:hAnsi="Times New Roman"/>
          <w:b/>
          <w:sz w:val="22"/>
          <w:szCs w:val="22"/>
        </w:rPr>
        <w:t>20 éven aluliak</w:t>
      </w:r>
      <w:r w:rsidRPr="00196C53">
        <w:rPr>
          <w:rFonts w:ascii="Times New Roman" w:hAnsi="Times New Roman"/>
          <w:sz w:val="22"/>
          <w:szCs w:val="22"/>
        </w:rPr>
        <w:t xml:space="preserve"> között is felvettük a harcot az ellenfelekkel, ami ideális terepet biztosított az első éves hallgatók számára, akiknek így volt lehetősége megismerkedni a sportág alapjaival. Csapatunk számára </w:t>
      </w:r>
      <w:r>
        <w:rPr>
          <w:rFonts w:ascii="Times New Roman" w:hAnsi="Times New Roman"/>
          <w:sz w:val="22"/>
          <w:szCs w:val="22"/>
        </w:rPr>
        <w:t>a próba éveket</w:t>
      </w:r>
      <w:r w:rsidRPr="00196C53">
        <w:rPr>
          <w:rFonts w:ascii="Times New Roman" w:hAnsi="Times New Roman"/>
          <w:sz w:val="22"/>
          <w:szCs w:val="22"/>
        </w:rPr>
        <w:t xml:space="preserve"> követően ez az esztendő je</w:t>
      </w:r>
      <w:r>
        <w:rPr>
          <w:rFonts w:ascii="Times New Roman" w:hAnsi="Times New Roman"/>
          <w:sz w:val="22"/>
          <w:szCs w:val="22"/>
        </w:rPr>
        <w:t>lentette az igazi erőfelmérést.</w:t>
      </w:r>
      <w:r w:rsidRPr="00196C53">
        <w:rPr>
          <w:rFonts w:ascii="Times New Roman" w:hAnsi="Times New Roman"/>
          <w:sz w:val="22"/>
          <w:szCs w:val="22"/>
        </w:rPr>
        <w:t xml:space="preserve"> </w:t>
      </w:r>
      <w:r>
        <w:rPr>
          <w:rFonts w:ascii="Times New Roman" w:hAnsi="Times New Roman"/>
          <w:sz w:val="22"/>
          <w:szCs w:val="22"/>
        </w:rPr>
        <w:t>A bajnokságban elérhető minél előkelőbb helyezésen túl c</w:t>
      </w:r>
      <w:r w:rsidRPr="00196C53">
        <w:rPr>
          <w:rFonts w:ascii="Times New Roman" w:hAnsi="Times New Roman"/>
          <w:sz w:val="22"/>
          <w:szCs w:val="22"/>
        </w:rPr>
        <w:t xml:space="preserve">élunk, hogy már középiskolában megszólítsuk a sporton, a futsalon keresztül a diákokat. </w:t>
      </w:r>
    </w:p>
    <w:p w:rsidR="00027AB9" w:rsidRPr="00196C53" w:rsidRDefault="00027AB9" w:rsidP="00027AB9">
      <w:pPr>
        <w:spacing w:line="360" w:lineRule="auto"/>
        <w:jc w:val="both"/>
        <w:rPr>
          <w:rFonts w:ascii="Times New Roman" w:hAnsi="Times New Roman"/>
          <w:sz w:val="22"/>
          <w:szCs w:val="22"/>
        </w:rPr>
      </w:pPr>
      <w:r w:rsidRPr="00196C53">
        <w:rPr>
          <w:rFonts w:ascii="Times New Roman" w:hAnsi="Times New Roman"/>
          <w:sz w:val="22"/>
          <w:szCs w:val="22"/>
        </w:rPr>
        <w:tab/>
        <w:t xml:space="preserve">Egyetemünk által rendezett </w:t>
      </w:r>
      <w:r w:rsidRPr="00196C53">
        <w:rPr>
          <w:rFonts w:ascii="Times New Roman" w:hAnsi="Times New Roman"/>
          <w:b/>
          <w:sz w:val="22"/>
          <w:szCs w:val="22"/>
        </w:rPr>
        <w:t>Kárpát-medencei Egyetemek Kupája</w:t>
      </w:r>
      <w:r w:rsidRPr="00196C53">
        <w:rPr>
          <w:rFonts w:ascii="Times New Roman" w:hAnsi="Times New Roman"/>
          <w:sz w:val="22"/>
          <w:szCs w:val="22"/>
        </w:rPr>
        <w:t xml:space="preserve"> e</w:t>
      </w:r>
      <w:r>
        <w:rPr>
          <w:rFonts w:ascii="Times New Roman" w:hAnsi="Times New Roman"/>
          <w:sz w:val="22"/>
          <w:szCs w:val="22"/>
        </w:rPr>
        <w:t>lnevezésű futsal tornát hatodik alkalommal szerveztük</w:t>
      </w:r>
      <w:r w:rsidRPr="00196C53">
        <w:rPr>
          <w:rFonts w:ascii="Times New Roman" w:hAnsi="Times New Roman"/>
          <w:sz w:val="22"/>
          <w:szCs w:val="22"/>
        </w:rPr>
        <w:t xml:space="preserve"> meg, mely óriási népszerűségnek örvend a szomszédos országok magyar egyetemistáinak körében is. A magyar fiatalok összekovácsolása egyik legfontosabb küldetése egyesületünknek. </w:t>
      </w:r>
    </w:p>
    <w:p w:rsidR="00027AB9" w:rsidRPr="00196C53" w:rsidRDefault="00027AB9" w:rsidP="00027AB9">
      <w:pPr>
        <w:spacing w:line="360" w:lineRule="auto"/>
        <w:jc w:val="both"/>
        <w:rPr>
          <w:rFonts w:ascii="Times New Roman" w:hAnsi="Times New Roman"/>
          <w:sz w:val="22"/>
          <w:szCs w:val="22"/>
        </w:rPr>
      </w:pPr>
      <w:r>
        <w:rPr>
          <w:rFonts w:ascii="Times New Roman" w:hAnsi="Times New Roman"/>
          <w:sz w:val="22"/>
          <w:szCs w:val="22"/>
        </w:rPr>
        <w:t>Csaptunk 2015</w:t>
      </w:r>
      <w:r w:rsidRPr="00196C53">
        <w:rPr>
          <w:rFonts w:ascii="Times New Roman" w:hAnsi="Times New Roman"/>
          <w:sz w:val="22"/>
          <w:szCs w:val="22"/>
        </w:rPr>
        <w:t>-ben a KEK társrendezvényein is részt vett. Nyáron harmadik helyezést ért el a Bálványosi Nyári Szabadegyetem égisze alatt megrendezésre kerülő tusnádfürdői diákkupán</w:t>
      </w:r>
      <w:r>
        <w:rPr>
          <w:rFonts w:ascii="Times New Roman" w:hAnsi="Times New Roman"/>
          <w:sz w:val="22"/>
          <w:szCs w:val="22"/>
        </w:rPr>
        <w:t xml:space="preserve"> és sorozatban hatodik alakommal képviselte egyesületünket</w:t>
      </w:r>
      <w:r w:rsidRPr="00196C53">
        <w:rPr>
          <w:rFonts w:ascii="Times New Roman" w:hAnsi="Times New Roman"/>
          <w:sz w:val="22"/>
          <w:szCs w:val="22"/>
        </w:rPr>
        <w:t xml:space="preserve"> a Székelyu</w:t>
      </w:r>
      <w:r>
        <w:rPr>
          <w:rFonts w:ascii="Times New Roman" w:hAnsi="Times New Roman"/>
          <w:sz w:val="22"/>
          <w:szCs w:val="22"/>
        </w:rPr>
        <w:t>dvarhelyen megrendezésre kerülő</w:t>
      </w:r>
      <w:r w:rsidRPr="00196C53">
        <w:rPr>
          <w:rFonts w:ascii="Times New Roman" w:hAnsi="Times New Roman"/>
          <w:sz w:val="22"/>
          <w:szCs w:val="22"/>
        </w:rPr>
        <w:t xml:space="preserve"> </w:t>
      </w:r>
      <w:r>
        <w:rPr>
          <w:rFonts w:ascii="Times New Roman" w:hAnsi="Times New Roman"/>
          <w:sz w:val="22"/>
          <w:szCs w:val="22"/>
        </w:rPr>
        <w:t>Erdélyi Labdarúgó Diákkupán</w:t>
      </w:r>
      <w:r w:rsidRPr="00196C53">
        <w:rPr>
          <w:rFonts w:ascii="Times New Roman" w:hAnsi="Times New Roman"/>
          <w:sz w:val="22"/>
          <w:szCs w:val="22"/>
        </w:rPr>
        <w:t xml:space="preserve">. </w:t>
      </w:r>
    </w:p>
    <w:p w:rsidR="00027AB9" w:rsidRPr="00196C53" w:rsidRDefault="00027AB9" w:rsidP="00027AB9">
      <w:pPr>
        <w:spacing w:line="360" w:lineRule="auto"/>
        <w:jc w:val="both"/>
        <w:rPr>
          <w:rFonts w:ascii="Times New Roman" w:hAnsi="Times New Roman"/>
          <w:sz w:val="22"/>
          <w:szCs w:val="22"/>
        </w:rPr>
      </w:pPr>
      <w:r w:rsidRPr="00196C53">
        <w:rPr>
          <w:rFonts w:ascii="Times New Roman" w:hAnsi="Times New Roman"/>
          <w:sz w:val="22"/>
          <w:szCs w:val="22"/>
        </w:rPr>
        <w:tab/>
        <w:t xml:space="preserve">Komoly előrelépést jelentett, hogy az ELTE számára lehetőség nyílt </w:t>
      </w:r>
      <w:r w:rsidRPr="00196C53">
        <w:rPr>
          <w:rFonts w:ascii="Times New Roman" w:hAnsi="Times New Roman"/>
          <w:b/>
          <w:sz w:val="22"/>
          <w:szCs w:val="22"/>
        </w:rPr>
        <w:t>két műfüves labdarúgópálya</w:t>
      </w:r>
      <w:r w:rsidRPr="00196C53">
        <w:rPr>
          <w:rFonts w:ascii="Times New Roman" w:hAnsi="Times New Roman"/>
          <w:sz w:val="22"/>
          <w:szCs w:val="22"/>
        </w:rPr>
        <w:t xml:space="preserve"> építésére és annak sátorral való befedésére. Ide költözött az ELTE összes kispályás bajnoksága, mely azt jelenti, hogy hétfőtől, szombatig folyamatosan 4+1-ben folyik a játék ezzel biztos terepet nyújtva az egyetem futsal utánpótlásának. </w:t>
      </w:r>
    </w:p>
    <w:p w:rsidR="00027AB9" w:rsidRPr="00196C53" w:rsidRDefault="00027AB9" w:rsidP="00027AB9">
      <w:pPr>
        <w:spacing w:line="360" w:lineRule="auto"/>
        <w:jc w:val="both"/>
        <w:rPr>
          <w:rFonts w:ascii="Times New Roman" w:hAnsi="Times New Roman"/>
          <w:sz w:val="22"/>
          <w:szCs w:val="22"/>
        </w:rPr>
      </w:pPr>
      <w:r>
        <w:rPr>
          <w:rFonts w:ascii="Times New Roman" w:hAnsi="Times New Roman"/>
          <w:sz w:val="22"/>
          <w:szCs w:val="22"/>
        </w:rPr>
        <w:tab/>
        <w:t>2015</w:t>
      </w:r>
      <w:r w:rsidRPr="00196C53">
        <w:rPr>
          <w:rFonts w:ascii="Times New Roman" w:hAnsi="Times New Roman"/>
          <w:sz w:val="22"/>
          <w:szCs w:val="22"/>
        </w:rPr>
        <w:t xml:space="preserve">-ben a Pedagógiai és Pszichológiai Kar Egészségfejlesztési és Sporttudományi Intézetével együttműködve ismét </w:t>
      </w:r>
      <w:r>
        <w:rPr>
          <w:rFonts w:ascii="Times New Roman" w:hAnsi="Times New Roman"/>
          <w:b/>
          <w:sz w:val="22"/>
          <w:szCs w:val="22"/>
        </w:rPr>
        <w:t>futsal kurzusokat</w:t>
      </w:r>
      <w:r w:rsidRPr="00196C53">
        <w:rPr>
          <w:rFonts w:ascii="Times New Roman" w:hAnsi="Times New Roman"/>
          <w:sz w:val="22"/>
          <w:szCs w:val="22"/>
        </w:rPr>
        <w:t xml:space="preserve"> indíthattunk a hallgatók számára. Egy kreditért vehették fel a futsal iránt fogékony fiatalok az órá</w:t>
      </w:r>
      <w:r>
        <w:rPr>
          <w:rFonts w:ascii="Times New Roman" w:hAnsi="Times New Roman"/>
          <w:sz w:val="22"/>
          <w:szCs w:val="22"/>
        </w:rPr>
        <w:t>ka</w:t>
      </w:r>
      <w:r w:rsidRPr="00196C53">
        <w:rPr>
          <w:rFonts w:ascii="Times New Roman" w:hAnsi="Times New Roman"/>
          <w:sz w:val="22"/>
          <w:szCs w:val="22"/>
        </w:rPr>
        <w:t>t, melye</w:t>
      </w:r>
      <w:r>
        <w:rPr>
          <w:rFonts w:ascii="Times New Roman" w:hAnsi="Times New Roman"/>
          <w:sz w:val="22"/>
          <w:szCs w:val="22"/>
        </w:rPr>
        <w:t>ke</w:t>
      </w:r>
      <w:r w:rsidRPr="00196C53">
        <w:rPr>
          <w:rFonts w:ascii="Times New Roman" w:hAnsi="Times New Roman"/>
          <w:sz w:val="22"/>
          <w:szCs w:val="22"/>
        </w:rPr>
        <w:t xml:space="preserve">t Sajben Marcell, futsal edző </w:t>
      </w:r>
      <w:r>
        <w:rPr>
          <w:rFonts w:ascii="Times New Roman" w:hAnsi="Times New Roman"/>
          <w:sz w:val="22"/>
          <w:szCs w:val="22"/>
        </w:rPr>
        <w:t xml:space="preserve">és Rácz Roland sportösztöndíjas edző </w:t>
      </w:r>
      <w:r w:rsidRPr="00196C53">
        <w:rPr>
          <w:rFonts w:ascii="Times New Roman" w:hAnsi="Times New Roman"/>
          <w:sz w:val="22"/>
          <w:szCs w:val="22"/>
        </w:rPr>
        <w:t xml:space="preserve">vezetésével tartott szakosztályunk. Ezt követően minden évben, reményeink szerint egyre gyarapodó létszámmal kerülnek meghirdetésre ezek az órák. </w:t>
      </w:r>
    </w:p>
    <w:p w:rsidR="00027AB9" w:rsidRPr="00196C53" w:rsidRDefault="00027AB9" w:rsidP="00027AB9">
      <w:pPr>
        <w:spacing w:line="360" w:lineRule="auto"/>
        <w:jc w:val="both"/>
        <w:rPr>
          <w:rFonts w:ascii="Times New Roman" w:hAnsi="Times New Roman"/>
          <w:sz w:val="22"/>
          <w:szCs w:val="22"/>
        </w:rPr>
      </w:pPr>
      <w:r w:rsidRPr="00196C53">
        <w:rPr>
          <w:rFonts w:ascii="Times New Roman" w:hAnsi="Times New Roman"/>
          <w:sz w:val="22"/>
          <w:szCs w:val="22"/>
        </w:rPr>
        <w:tab/>
      </w:r>
      <w:r w:rsidRPr="00196C53">
        <w:rPr>
          <w:rFonts w:ascii="Times New Roman" w:hAnsi="Times New Roman"/>
          <w:sz w:val="22"/>
          <w:szCs w:val="22"/>
        </w:rPr>
        <w:tab/>
        <w:t>Szervezői csapatunk önkéntesekből és önzetlen munkát nem sajnáló hallgatókból, igazi sportemberekből áll. Ez a tisztaság és becsületes, odaadó munka szükséges ahhoz, hogy felépítsük itthon az egyetemi sportot és ezen belül a futsalt is. Ehhez kívánok minden szakosztálynak, szervezőn</w:t>
      </w:r>
      <w:r>
        <w:rPr>
          <w:rFonts w:ascii="Times New Roman" w:hAnsi="Times New Roman"/>
          <w:sz w:val="22"/>
          <w:szCs w:val="22"/>
        </w:rPr>
        <w:t>ek sok erőt és kitartást 2016-ra</w:t>
      </w:r>
      <w:r w:rsidRPr="00196C53">
        <w:rPr>
          <w:rFonts w:ascii="Times New Roman" w:hAnsi="Times New Roman"/>
          <w:sz w:val="22"/>
          <w:szCs w:val="22"/>
        </w:rPr>
        <w:t xml:space="preserve"> is. </w:t>
      </w:r>
    </w:p>
    <w:p w:rsidR="00FF5531" w:rsidRPr="0004315A" w:rsidRDefault="00027AB9" w:rsidP="00027AB9">
      <w:pPr>
        <w:spacing w:line="360" w:lineRule="auto"/>
        <w:jc w:val="both"/>
        <w:rPr>
          <w:rFonts w:ascii="Times New Roman" w:hAnsi="Times New Roman"/>
        </w:rPr>
      </w:pPr>
      <w:r w:rsidRPr="00196C53">
        <w:rPr>
          <w:rFonts w:ascii="Times New Roman" w:hAnsi="Times New Roman"/>
          <w:sz w:val="22"/>
          <w:szCs w:val="22"/>
        </w:rPr>
        <w:tab/>
        <w:t xml:space="preserve">Ezen beszámoló kapcsán szeretné a szakosztály vezetése megköszönni mindazon szakembereknek és sportolóknak, segítőknek, sportszervezőknek, egyetemvezetőknek, hallgatói vezetőknek a munkáját, támogatását, amely lehetővé tette, hogy egyre több programot, egyre több </w:t>
      </w:r>
      <w:r w:rsidRPr="00196C53">
        <w:rPr>
          <w:rFonts w:ascii="Times New Roman" w:hAnsi="Times New Roman"/>
          <w:sz w:val="22"/>
          <w:szCs w:val="22"/>
        </w:rPr>
        <w:lastRenderedPageBreak/>
        <w:t>feladatot tud(t)unk vállalni a futsal sportág és az egyetemi sport fejlődéséért.</w:t>
      </w:r>
      <w:r w:rsidR="00FF5531" w:rsidRPr="0004315A">
        <w:rPr>
          <w:rFonts w:ascii="Times New Roman" w:hAnsi="Times New Roman"/>
        </w:rPr>
        <w:t xml:space="preserve"> </w:t>
      </w:r>
    </w:p>
    <w:p w:rsidR="00027AB9" w:rsidRPr="00027AB9" w:rsidRDefault="00027AB9" w:rsidP="00027AB9">
      <w:pPr>
        <w:pStyle w:val="Cmsor1"/>
        <w:jc w:val="both"/>
        <w:rPr>
          <w:rFonts w:ascii="Times New Roman" w:hAnsi="Times New Roman" w:cs="Times New Roman"/>
          <w:color w:val="auto"/>
          <w:sz w:val="22"/>
          <w:szCs w:val="22"/>
        </w:rPr>
      </w:pPr>
      <w:bookmarkStart w:id="5" w:name="_Toc451351567"/>
      <w:r w:rsidRPr="00027AB9">
        <w:rPr>
          <w:rFonts w:ascii="Times New Roman" w:hAnsi="Times New Roman" w:cs="Times New Roman"/>
          <w:color w:val="auto"/>
          <w:sz w:val="22"/>
          <w:szCs w:val="22"/>
        </w:rPr>
        <w:t>A BEAC futsalcsapatainak eredményei 2014-2015</w:t>
      </w:r>
      <w:bookmarkEnd w:id="5"/>
    </w:p>
    <w:p w:rsidR="00027AB9" w:rsidRPr="00196C53" w:rsidRDefault="00027AB9" w:rsidP="00027AB9">
      <w:pPr>
        <w:jc w:val="both"/>
        <w:rPr>
          <w:rFonts w:ascii="Times New Roman" w:hAnsi="Times New Roman"/>
          <w:sz w:val="22"/>
          <w:szCs w:val="22"/>
        </w:rPr>
      </w:pPr>
    </w:p>
    <w:p w:rsidR="00027AB9" w:rsidRPr="00196C53" w:rsidRDefault="00027AB9" w:rsidP="00027AB9">
      <w:pPr>
        <w:jc w:val="both"/>
        <w:rPr>
          <w:rFonts w:ascii="Times New Roman" w:hAnsi="Times New Roman"/>
          <w:sz w:val="22"/>
          <w:szCs w:val="22"/>
        </w:rPr>
      </w:pPr>
    </w:p>
    <w:p w:rsidR="00027AB9" w:rsidRPr="00551B6C" w:rsidRDefault="00027AB9" w:rsidP="00551B6C">
      <w:r w:rsidRPr="00551B6C">
        <w:t>Női Nb1</w:t>
      </w:r>
      <w:r w:rsidRPr="00551B6C">
        <w:tab/>
        <w:t xml:space="preserve">ELTE-BEAC </w:t>
      </w:r>
      <w:r w:rsidRPr="00551B6C">
        <w:tab/>
        <w:t>8. hely</w:t>
      </w:r>
    </w:p>
    <w:p w:rsidR="00027AB9" w:rsidRPr="00551B6C" w:rsidRDefault="00027AB9" w:rsidP="00551B6C"/>
    <w:p w:rsidR="00027AB9" w:rsidRPr="00551B6C" w:rsidRDefault="00027AB9" w:rsidP="00551B6C"/>
    <w:p w:rsidR="00027AB9" w:rsidRPr="00551B6C" w:rsidRDefault="00027AB9" w:rsidP="00551B6C">
      <w:r w:rsidRPr="00551B6C">
        <w:t>Férfi Nb2</w:t>
      </w:r>
      <w:r w:rsidRPr="00551B6C">
        <w:tab/>
        <w:t>ELTE-BEAC</w:t>
      </w:r>
      <w:r w:rsidRPr="00551B6C">
        <w:tab/>
        <w:t>NB2 Közép-csoport 7. hely</w:t>
      </w:r>
    </w:p>
    <w:p w:rsidR="00027AB9" w:rsidRPr="00551B6C" w:rsidRDefault="00027AB9" w:rsidP="00551B6C"/>
    <w:p w:rsidR="00027AB9" w:rsidRPr="00551B6C" w:rsidRDefault="00027AB9" w:rsidP="00551B6C"/>
    <w:p w:rsidR="00027AB9" w:rsidRPr="00551B6C" w:rsidRDefault="00027AB9" w:rsidP="00551B6C">
      <w:r w:rsidRPr="00551B6C">
        <w:t>U20 másod osztály „C” csoport</w:t>
      </w:r>
    </w:p>
    <w:p w:rsidR="00027AB9" w:rsidRPr="00551B6C" w:rsidRDefault="00027AB9" w:rsidP="00551B6C">
      <w:r w:rsidRPr="00551B6C">
        <w:tab/>
      </w:r>
      <w:r w:rsidRPr="00551B6C">
        <w:tab/>
        <w:t>ELTE-BEAC</w:t>
      </w:r>
      <w:r w:rsidRPr="00551B6C">
        <w:tab/>
        <w:t>4. hely</w:t>
      </w:r>
    </w:p>
    <w:p w:rsidR="00027AB9" w:rsidRPr="00551B6C" w:rsidRDefault="00027AB9" w:rsidP="00551B6C"/>
    <w:p w:rsidR="00027AB9" w:rsidRPr="00551B6C" w:rsidRDefault="00027AB9" w:rsidP="00551B6C"/>
    <w:p w:rsidR="00027AB9" w:rsidRPr="00551B6C" w:rsidRDefault="00027AB9" w:rsidP="00551B6C">
      <w:r w:rsidRPr="00551B6C">
        <w:t>U17 másod osztály „E” csoport</w:t>
      </w:r>
      <w:r w:rsidRPr="00551B6C">
        <w:tab/>
      </w:r>
    </w:p>
    <w:p w:rsidR="00027AB9" w:rsidRPr="00551B6C" w:rsidRDefault="00027AB9" w:rsidP="00551B6C">
      <w:r w:rsidRPr="00551B6C">
        <w:t>ELTE-BEAC</w:t>
      </w:r>
      <w:r w:rsidRPr="00551B6C">
        <w:tab/>
        <w:t>3. hely</w:t>
      </w:r>
      <w:r w:rsidRPr="00551B6C">
        <w:tab/>
      </w:r>
    </w:p>
    <w:p w:rsidR="00027AB9" w:rsidRPr="00551B6C" w:rsidRDefault="00027AB9" w:rsidP="00551B6C"/>
    <w:p w:rsidR="00027AB9" w:rsidRPr="00551B6C" w:rsidRDefault="00027AB9" w:rsidP="00551B6C"/>
    <w:p w:rsidR="00027AB9" w:rsidRPr="00551B6C" w:rsidRDefault="00027AB9" w:rsidP="00551B6C">
      <w:r w:rsidRPr="00551B6C">
        <w:t xml:space="preserve">Budapesti Egyetemi Futsal Bajnokság </w:t>
      </w:r>
    </w:p>
    <w:p w:rsidR="00027AB9" w:rsidRPr="00551B6C" w:rsidRDefault="00027AB9" w:rsidP="00551B6C">
      <w:r w:rsidRPr="00551B6C">
        <w:tab/>
      </w:r>
      <w:r w:rsidRPr="00551B6C">
        <w:tab/>
        <w:t xml:space="preserve">ELTE-BEAC </w:t>
      </w:r>
      <w:r w:rsidRPr="00551B6C">
        <w:tab/>
      </w:r>
      <w:r w:rsidRPr="00551B6C">
        <w:tab/>
        <w:t xml:space="preserve">4. hely </w:t>
      </w:r>
    </w:p>
    <w:p w:rsidR="00027AB9" w:rsidRPr="00551B6C" w:rsidRDefault="00027AB9" w:rsidP="00551B6C">
      <w:r w:rsidRPr="00551B6C">
        <w:tab/>
      </w:r>
      <w:r w:rsidRPr="00551B6C">
        <w:tab/>
        <w:t>ELTE-BEAC ÁJK</w:t>
      </w:r>
      <w:r w:rsidRPr="00551B6C">
        <w:tab/>
        <w:t>6. hely</w:t>
      </w:r>
    </w:p>
    <w:p w:rsidR="005A60CE" w:rsidRPr="0004315A" w:rsidRDefault="005A60CE" w:rsidP="0004315A">
      <w:pPr>
        <w:spacing w:line="360" w:lineRule="auto"/>
        <w:ind w:left="7080"/>
        <w:jc w:val="both"/>
        <w:rPr>
          <w:rFonts w:ascii="Times New Roman" w:hAnsi="Times New Roman"/>
          <w:b/>
        </w:rPr>
      </w:pPr>
    </w:p>
    <w:p w:rsidR="00430EB6" w:rsidRPr="0004315A" w:rsidRDefault="00430EB6" w:rsidP="000D1B3E">
      <w:pPr>
        <w:spacing w:line="360" w:lineRule="auto"/>
        <w:ind w:left="7080"/>
        <w:jc w:val="right"/>
        <w:rPr>
          <w:rFonts w:ascii="Times New Roman" w:hAnsi="Times New Roman"/>
          <w:b/>
        </w:rPr>
      </w:pPr>
      <w:r w:rsidRPr="0004315A">
        <w:rPr>
          <w:rFonts w:ascii="Times New Roman" w:hAnsi="Times New Roman"/>
          <w:b/>
        </w:rPr>
        <w:t>Árendás Tamás</w:t>
      </w:r>
    </w:p>
    <w:p w:rsidR="00430EB6" w:rsidRPr="0004315A" w:rsidRDefault="00430EB6" w:rsidP="000D1B3E">
      <w:pPr>
        <w:spacing w:line="360" w:lineRule="auto"/>
        <w:ind w:left="6372"/>
        <w:jc w:val="right"/>
        <w:rPr>
          <w:rFonts w:ascii="Times New Roman" w:hAnsi="Times New Roman"/>
          <w:b/>
        </w:rPr>
      </w:pPr>
      <w:r w:rsidRPr="0004315A">
        <w:rPr>
          <w:rFonts w:ascii="Times New Roman" w:hAnsi="Times New Roman"/>
          <w:b/>
        </w:rPr>
        <w:t>szakosztályvezető</w:t>
      </w:r>
    </w:p>
    <w:p w:rsidR="00CB6351" w:rsidRDefault="00CB6351" w:rsidP="0004315A">
      <w:pPr>
        <w:spacing w:line="360" w:lineRule="auto"/>
        <w:jc w:val="both"/>
        <w:rPr>
          <w:rFonts w:ascii="Times New Roman" w:hAnsi="Times New Roman"/>
          <w:b/>
        </w:rPr>
      </w:pPr>
    </w:p>
    <w:p w:rsidR="000D1B3E" w:rsidRDefault="000D1B3E" w:rsidP="0004315A">
      <w:pPr>
        <w:spacing w:line="360" w:lineRule="auto"/>
        <w:jc w:val="both"/>
        <w:rPr>
          <w:rFonts w:ascii="Times New Roman" w:hAnsi="Times New Roman"/>
          <w:b/>
        </w:rPr>
      </w:pPr>
    </w:p>
    <w:p w:rsidR="000D1B3E" w:rsidRDefault="000D1B3E" w:rsidP="0004315A">
      <w:pPr>
        <w:spacing w:line="360" w:lineRule="auto"/>
        <w:jc w:val="both"/>
        <w:rPr>
          <w:rFonts w:ascii="Times New Roman" w:hAnsi="Times New Roman"/>
          <w:b/>
        </w:rPr>
      </w:pPr>
    </w:p>
    <w:p w:rsidR="000D1B3E" w:rsidRPr="0004315A" w:rsidRDefault="000D1B3E" w:rsidP="0004315A">
      <w:pPr>
        <w:spacing w:line="360" w:lineRule="auto"/>
        <w:jc w:val="both"/>
        <w:rPr>
          <w:rFonts w:ascii="Times New Roman" w:hAnsi="Times New Roman"/>
          <w:b/>
        </w:rPr>
      </w:pPr>
    </w:p>
    <w:p w:rsidR="00430EB6" w:rsidRPr="00D5651C" w:rsidRDefault="00430EB6" w:rsidP="000D1B3E">
      <w:pPr>
        <w:pStyle w:val="Cmsor1"/>
        <w:spacing w:before="0" w:line="360" w:lineRule="auto"/>
        <w:jc w:val="center"/>
        <w:rPr>
          <w:rFonts w:ascii="Times New Roman" w:hAnsi="Times New Roman" w:cs="Times New Roman"/>
          <w:szCs w:val="24"/>
        </w:rPr>
      </w:pPr>
      <w:bookmarkStart w:id="6" w:name="_Toc451351568"/>
      <w:r w:rsidRPr="00D5651C">
        <w:rPr>
          <w:rFonts w:ascii="Times New Roman" w:hAnsi="Times New Roman" w:cs="Times New Roman"/>
          <w:szCs w:val="24"/>
        </w:rPr>
        <w:t>Gyorstollaslabda Szakosztály</w:t>
      </w:r>
      <w:bookmarkEnd w:id="6"/>
    </w:p>
    <w:p w:rsidR="000D1B3E" w:rsidRPr="00D5651C" w:rsidRDefault="000D1B3E" w:rsidP="000D1B3E">
      <w:pPr>
        <w:widowControl/>
        <w:suppressAutoHyphens w:val="0"/>
        <w:spacing w:line="360" w:lineRule="auto"/>
        <w:ind w:firstLine="709"/>
        <w:jc w:val="both"/>
        <w:rPr>
          <w:rFonts w:ascii="Times New Roman" w:eastAsia="Times New Roman" w:hAnsi="Times New Roman"/>
          <w:kern w:val="0"/>
          <w:lang w:eastAsia="hu-HU"/>
        </w:rPr>
      </w:pPr>
    </w:p>
    <w:p w:rsidR="005B309E" w:rsidRPr="00D5651C" w:rsidRDefault="005B309E" w:rsidP="00D5651C">
      <w:pPr>
        <w:widowControl/>
        <w:suppressAutoHyphens w:val="0"/>
        <w:spacing w:line="360" w:lineRule="auto"/>
        <w:ind w:firstLine="709"/>
        <w:jc w:val="both"/>
        <w:rPr>
          <w:rFonts w:ascii="Times New Roman" w:eastAsia="Times New Roman" w:hAnsi="Times New Roman"/>
          <w:kern w:val="0"/>
          <w:lang w:eastAsia="hu-HU"/>
        </w:rPr>
      </w:pPr>
      <w:r w:rsidRPr="00D5651C">
        <w:rPr>
          <w:rFonts w:ascii="Times New Roman" w:eastAsia="Times New Roman" w:hAnsi="Times New Roman"/>
          <w:kern w:val="0"/>
          <w:lang w:eastAsia="hu-HU"/>
        </w:rPr>
        <w:t>Az edzések  eddig  a  gyorstollaslabda sportágra voltak alapozva.</w:t>
      </w:r>
      <w:r w:rsidR="00D5651C">
        <w:rPr>
          <w:rFonts w:ascii="Times New Roman" w:eastAsia="Times New Roman" w:hAnsi="Times New Roman"/>
          <w:kern w:val="0"/>
          <w:lang w:eastAsia="hu-HU"/>
        </w:rPr>
        <w:t xml:space="preserve"> </w:t>
      </w:r>
      <w:r w:rsidRPr="00D5651C">
        <w:rPr>
          <w:rFonts w:ascii="Times New Roman" w:eastAsia="Times New Roman" w:hAnsi="Times New Roman"/>
          <w:kern w:val="0"/>
          <w:lang w:eastAsia="hu-HU"/>
        </w:rPr>
        <w:t>Ütős sportok  megnevezés ala</w:t>
      </w:r>
      <w:r w:rsidR="00D5651C">
        <w:rPr>
          <w:rFonts w:ascii="Times New Roman" w:eastAsia="Times New Roman" w:hAnsi="Times New Roman"/>
          <w:kern w:val="0"/>
          <w:lang w:eastAsia="hu-HU"/>
        </w:rPr>
        <w:t xml:space="preserve">tt, több sportágat fogunk össze: </w:t>
      </w:r>
      <w:r w:rsidRPr="00D5651C">
        <w:rPr>
          <w:rFonts w:ascii="Times New Roman" w:eastAsia="Times New Roman" w:hAnsi="Times New Roman"/>
          <w:kern w:val="0"/>
          <w:lang w:eastAsia="hu-HU"/>
        </w:rPr>
        <w:t>gyorstollas, tambu</w:t>
      </w:r>
      <w:r w:rsidR="00D5651C">
        <w:rPr>
          <w:rFonts w:ascii="Times New Roman" w:eastAsia="Times New Roman" w:hAnsi="Times New Roman"/>
          <w:kern w:val="0"/>
          <w:lang w:eastAsia="hu-HU"/>
        </w:rPr>
        <w:t>rello, mini tenisz, tamburelli.</w:t>
      </w:r>
    </w:p>
    <w:p w:rsidR="005B309E" w:rsidRPr="00D5651C" w:rsidRDefault="005B309E" w:rsidP="0004315A">
      <w:pPr>
        <w:widowControl/>
        <w:suppressAutoHyphens w:val="0"/>
        <w:spacing w:line="360" w:lineRule="auto"/>
        <w:jc w:val="both"/>
        <w:rPr>
          <w:rFonts w:ascii="Times New Roman" w:eastAsia="Times New Roman" w:hAnsi="Times New Roman"/>
          <w:kern w:val="0"/>
          <w:lang w:eastAsia="hu-HU"/>
        </w:rPr>
      </w:pPr>
      <w:r w:rsidRPr="00D5651C">
        <w:rPr>
          <w:rFonts w:ascii="Times New Roman" w:eastAsia="Times New Roman" w:hAnsi="Times New Roman"/>
          <w:kern w:val="0"/>
          <w:lang w:eastAsia="hu-HU"/>
        </w:rPr>
        <w:t>Az edzéseken a sportágak egymásra épülnek, hogy később mindenki megtalálhassa a neki legmegfelelőbb ütős játékot.</w:t>
      </w:r>
    </w:p>
    <w:p w:rsidR="00AD1393" w:rsidRPr="00D5651C" w:rsidRDefault="00AD1393" w:rsidP="0004315A">
      <w:pPr>
        <w:widowControl/>
        <w:suppressAutoHyphens w:val="0"/>
        <w:spacing w:line="360" w:lineRule="auto"/>
        <w:jc w:val="both"/>
        <w:rPr>
          <w:rFonts w:ascii="Times New Roman" w:eastAsia="Times New Roman" w:hAnsi="Times New Roman"/>
          <w:kern w:val="0"/>
          <w:lang w:eastAsia="hu-HU"/>
        </w:rPr>
      </w:pPr>
    </w:p>
    <w:p w:rsidR="00430EB6" w:rsidRPr="00D5651C" w:rsidRDefault="00430EB6" w:rsidP="000D1B3E">
      <w:pPr>
        <w:spacing w:line="360" w:lineRule="auto"/>
        <w:jc w:val="right"/>
        <w:rPr>
          <w:rFonts w:ascii="Times New Roman" w:hAnsi="Times New Roman"/>
          <w:b/>
        </w:rPr>
      </w:pPr>
      <w:r w:rsidRPr="00D5651C">
        <w:rPr>
          <w:rFonts w:ascii="Times New Roman" w:hAnsi="Times New Roman"/>
        </w:rPr>
        <w:lastRenderedPageBreak/>
        <w:tab/>
      </w:r>
      <w:r w:rsidRPr="00D5651C">
        <w:rPr>
          <w:rFonts w:ascii="Times New Roman" w:hAnsi="Times New Roman"/>
        </w:rPr>
        <w:tab/>
      </w:r>
      <w:r w:rsidRPr="00D5651C">
        <w:rPr>
          <w:rFonts w:ascii="Times New Roman" w:hAnsi="Times New Roman"/>
        </w:rPr>
        <w:tab/>
      </w:r>
      <w:r w:rsidRPr="00D5651C">
        <w:rPr>
          <w:rFonts w:ascii="Times New Roman" w:hAnsi="Times New Roman"/>
        </w:rPr>
        <w:tab/>
      </w:r>
      <w:r w:rsidRPr="00D5651C">
        <w:rPr>
          <w:rFonts w:ascii="Times New Roman" w:hAnsi="Times New Roman"/>
        </w:rPr>
        <w:tab/>
      </w:r>
      <w:r w:rsidRPr="00D5651C">
        <w:rPr>
          <w:rFonts w:ascii="Times New Roman" w:hAnsi="Times New Roman"/>
        </w:rPr>
        <w:tab/>
      </w:r>
      <w:r w:rsidRPr="00D5651C">
        <w:rPr>
          <w:rFonts w:ascii="Times New Roman" w:hAnsi="Times New Roman"/>
        </w:rPr>
        <w:tab/>
      </w:r>
      <w:r w:rsidRPr="00D5651C">
        <w:rPr>
          <w:rFonts w:ascii="Times New Roman" w:hAnsi="Times New Roman"/>
        </w:rPr>
        <w:tab/>
      </w:r>
      <w:r w:rsidRPr="00D5651C">
        <w:rPr>
          <w:rFonts w:ascii="Times New Roman" w:hAnsi="Times New Roman"/>
        </w:rPr>
        <w:tab/>
      </w:r>
      <w:r w:rsidRPr="00D5651C">
        <w:rPr>
          <w:rFonts w:ascii="Times New Roman" w:hAnsi="Times New Roman"/>
        </w:rPr>
        <w:tab/>
      </w:r>
      <w:r w:rsidRPr="00D5651C">
        <w:rPr>
          <w:rFonts w:ascii="Times New Roman" w:hAnsi="Times New Roman"/>
          <w:b/>
        </w:rPr>
        <w:t xml:space="preserve">Elek József </w:t>
      </w:r>
    </w:p>
    <w:p w:rsidR="00430EB6" w:rsidRPr="000D1B3E" w:rsidRDefault="00430EB6" w:rsidP="000D1B3E">
      <w:pPr>
        <w:spacing w:line="360" w:lineRule="auto"/>
        <w:jc w:val="right"/>
        <w:rPr>
          <w:rFonts w:ascii="Times New Roman" w:hAnsi="Times New Roman"/>
          <w:b/>
        </w:rPr>
      </w:pPr>
      <w:r w:rsidRPr="00D5651C">
        <w:rPr>
          <w:rFonts w:ascii="Times New Roman" w:hAnsi="Times New Roman"/>
          <w:b/>
        </w:rPr>
        <w:tab/>
        <w:t>szakosztályvezető</w:t>
      </w:r>
    </w:p>
    <w:p w:rsidR="007A1D4B" w:rsidRPr="0004315A" w:rsidRDefault="007A1D4B" w:rsidP="0004315A">
      <w:pPr>
        <w:widowControl/>
        <w:autoSpaceDE w:val="0"/>
        <w:spacing w:line="360" w:lineRule="auto"/>
        <w:jc w:val="both"/>
        <w:rPr>
          <w:rFonts w:ascii="Times New Roman" w:eastAsia="Times New Roman" w:hAnsi="Times New Roman"/>
          <w:b/>
          <w:bCs/>
          <w:kern w:val="0"/>
          <w:highlight w:val="yellow"/>
          <w:lang w:eastAsia="hu-HU"/>
        </w:rPr>
      </w:pPr>
    </w:p>
    <w:p w:rsidR="00952373" w:rsidRPr="00E86DD3" w:rsidRDefault="00952373" w:rsidP="000D1B3E">
      <w:pPr>
        <w:pStyle w:val="Cmsor1"/>
        <w:spacing w:before="0" w:line="360" w:lineRule="auto"/>
        <w:jc w:val="center"/>
        <w:rPr>
          <w:rFonts w:ascii="Times New Roman" w:eastAsia="Times New Roman" w:hAnsi="Times New Roman" w:cs="Times New Roman"/>
          <w:szCs w:val="24"/>
          <w:lang w:eastAsia="hu-HU"/>
        </w:rPr>
      </w:pPr>
      <w:bookmarkStart w:id="7" w:name="_Toc451351569"/>
      <w:r w:rsidRPr="00E86DD3">
        <w:rPr>
          <w:rFonts w:ascii="Times New Roman" w:eastAsia="Times New Roman" w:hAnsi="Times New Roman" w:cs="Times New Roman"/>
          <w:szCs w:val="24"/>
          <w:lang w:eastAsia="hu-HU"/>
        </w:rPr>
        <w:t>Harcművészet szakosztály</w:t>
      </w:r>
      <w:bookmarkEnd w:id="7"/>
    </w:p>
    <w:p w:rsidR="00CC621F" w:rsidRPr="0004315A" w:rsidRDefault="00CC621F" w:rsidP="0004315A">
      <w:pPr>
        <w:widowControl/>
        <w:autoSpaceDE w:val="0"/>
        <w:spacing w:line="360" w:lineRule="auto"/>
        <w:jc w:val="both"/>
        <w:rPr>
          <w:rFonts w:ascii="Times New Roman" w:eastAsia="Times New Roman" w:hAnsi="Times New Roman"/>
          <w:bCs/>
          <w:kern w:val="0"/>
          <w:lang w:eastAsia="hu-HU"/>
        </w:rPr>
      </w:pPr>
    </w:p>
    <w:p w:rsidR="00CC621F" w:rsidRPr="000D1B3E" w:rsidRDefault="00CC621F" w:rsidP="000D1B3E">
      <w:pPr>
        <w:spacing w:line="360" w:lineRule="auto"/>
        <w:jc w:val="center"/>
        <w:rPr>
          <w:rFonts w:ascii="Times New Roman" w:hAnsi="Times New Roman"/>
          <w:b/>
        </w:rPr>
      </w:pPr>
      <w:r w:rsidRPr="0004315A">
        <w:rPr>
          <w:rFonts w:ascii="Times New Roman" w:hAnsi="Times New Roman"/>
          <w:b/>
        </w:rPr>
        <w:t>Aikido</w:t>
      </w:r>
    </w:p>
    <w:p w:rsidR="00027AB9" w:rsidRDefault="00027AB9" w:rsidP="00027AB9">
      <w:pPr>
        <w:spacing w:after="200" w:line="360" w:lineRule="auto"/>
        <w:jc w:val="both"/>
        <w:rPr>
          <w:rFonts w:ascii="Times New Roman" w:eastAsia="Times New Roman" w:hAnsi="Times New Roman"/>
          <w:lang w:eastAsia="hu-HU"/>
        </w:rPr>
      </w:pPr>
      <w:r w:rsidRPr="00BC6758">
        <w:rPr>
          <w:rFonts w:ascii="Times New Roman" w:eastAsia="Times New Roman" w:hAnsi="Times New Roman"/>
          <w:color w:val="000000"/>
          <w:lang w:eastAsia="hu-HU"/>
        </w:rPr>
        <w:t>A 2015-ös év nagyon sik</w:t>
      </w:r>
      <w:r>
        <w:rPr>
          <w:rFonts w:ascii="Times New Roman" w:eastAsia="Times New Roman" w:hAnsi="Times New Roman"/>
          <w:color w:val="000000"/>
          <w:lang w:eastAsia="hu-HU"/>
        </w:rPr>
        <w:t>e</w:t>
      </w:r>
      <w:r w:rsidRPr="00BC6758">
        <w:rPr>
          <w:rFonts w:ascii="Times New Roman" w:eastAsia="Times New Roman" w:hAnsi="Times New Roman"/>
          <w:color w:val="000000"/>
          <w:lang w:eastAsia="hu-HU"/>
        </w:rPr>
        <w:t xml:space="preserve">res volt az aikido szempontjából. </w:t>
      </w:r>
      <w:r>
        <w:rPr>
          <w:rFonts w:ascii="Times New Roman" w:eastAsia="Times New Roman" w:hAnsi="Times New Roman"/>
          <w:color w:val="000000"/>
          <w:lang w:eastAsia="hu-HU"/>
        </w:rPr>
        <w:t xml:space="preserve"> Edzéseket tartottunk </w:t>
      </w:r>
      <w:r w:rsidRPr="00BC6758">
        <w:rPr>
          <w:rFonts w:ascii="Times New Roman" w:eastAsia="Times New Roman" w:hAnsi="Times New Roman"/>
          <w:color w:val="000000"/>
          <w:lang w:eastAsia="hu-HU"/>
        </w:rPr>
        <w:t>egész évben a BHSE Tüzér utcai edzőtermében, ahol változó létszámban, de egyre többen</w:t>
      </w:r>
      <w:r>
        <w:rPr>
          <w:rFonts w:ascii="Times New Roman" w:eastAsia="Times New Roman" w:hAnsi="Times New Roman"/>
          <w:color w:val="000000"/>
          <w:lang w:eastAsia="hu-HU"/>
        </w:rPr>
        <w:t xml:space="preserve"> edzhetünk</w:t>
      </w:r>
      <w:r w:rsidRPr="00BC6758">
        <w:rPr>
          <w:rFonts w:ascii="Times New Roman" w:eastAsia="Times New Roman" w:hAnsi="Times New Roman"/>
          <w:color w:val="000000"/>
          <w:lang w:eastAsia="hu-HU"/>
        </w:rPr>
        <w:t xml:space="preserve">. Továbbra is magas a lányok aránya, amire nagyon büszkék vagyunk. </w:t>
      </w:r>
    </w:p>
    <w:p w:rsidR="00027AB9" w:rsidRPr="00BC6758" w:rsidRDefault="00027AB9" w:rsidP="00027AB9">
      <w:pPr>
        <w:spacing w:after="200" w:line="360" w:lineRule="auto"/>
        <w:jc w:val="both"/>
        <w:rPr>
          <w:rFonts w:ascii="Times New Roman" w:eastAsia="Times New Roman" w:hAnsi="Times New Roman"/>
          <w:lang w:eastAsia="hu-HU"/>
        </w:rPr>
      </w:pPr>
      <w:r w:rsidRPr="00BC6758">
        <w:rPr>
          <w:rFonts w:ascii="Times New Roman" w:eastAsia="Times New Roman" w:hAnsi="Times New Roman"/>
          <w:color w:val="000000"/>
          <w:lang w:eastAsia="hu-HU"/>
        </w:rPr>
        <w:t xml:space="preserve">Számos edzőtábort szerveztünk többek között Stéphane Goffin-nal és Bodo Rödellel. Részt vettünk más mesterek szemináriumain, többek között Bécsben, Szerbiában és Prágában. </w:t>
      </w:r>
    </w:p>
    <w:p w:rsidR="00027AB9" w:rsidRPr="00BC6758" w:rsidRDefault="00027AB9" w:rsidP="00027AB9">
      <w:pPr>
        <w:spacing w:after="200" w:line="360" w:lineRule="auto"/>
        <w:jc w:val="both"/>
        <w:rPr>
          <w:rFonts w:ascii="Times New Roman" w:eastAsia="Times New Roman" w:hAnsi="Times New Roman"/>
          <w:lang w:eastAsia="hu-HU"/>
        </w:rPr>
      </w:pPr>
      <w:r w:rsidRPr="00BC6758">
        <w:rPr>
          <w:rFonts w:ascii="Times New Roman" w:eastAsia="Times New Roman" w:hAnsi="Times New Roman"/>
          <w:color w:val="000000"/>
          <w:lang w:eastAsia="hu-HU"/>
        </w:rPr>
        <w:t>A hallgatók számára létrehozott aikido edzéseken a cél továbbra is az, hogy megszerettessük a mozgást az egyetemistákkal, amelyre mindkét</w:t>
      </w:r>
      <w:r>
        <w:rPr>
          <w:rFonts w:ascii="Times New Roman" w:eastAsia="Times New Roman" w:hAnsi="Times New Roman"/>
          <w:lang w:eastAsia="hu-HU"/>
        </w:rPr>
        <w:t xml:space="preserve"> </w:t>
      </w:r>
      <w:r w:rsidRPr="00BC6758">
        <w:rPr>
          <w:rFonts w:ascii="Times New Roman" w:eastAsia="Times New Roman" w:hAnsi="Times New Roman"/>
          <w:color w:val="000000"/>
          <w:lang w:eastAsia="hu-HU"/>
        </w:rPr>
        <w:t xml:space="preserve">félévben összesen 20 főnek volt lehetősége. Ebből az utóbbi három évben 3-4 egyetemista „maradt meg” és folytatta tovább az edzéseket a tanéven felül is. </w:t>
      </w:r>
    </w:p>
    <w:p w:rsidR="00027AB9" w:rsidRPr="00BC6758" w:rsidRDefault="00027AB9" w:rsidP="00027AB9">
      <w:pPr>
        <w:spacing w:after="200" w:line="360" w:lineRule="auto"/>
        <w:jc w:val="both"/>
        <w:rPr>
          <w:rFonts w:ascii="Times New Roman" w:eastAsia="Times New Roman" w:hAnsi="Times New Roman"/>
          <w:lang w:eastAsia="hu-HU"/>
        </w:rPr>
      </w:pPr>
      <w:r w:rsidRPr="00BC6758">
        <w:rPr>
          <w:rFonts w:ascii="Times New Roman" w:eastAsia="Times New Roman" w:hAnsi="Times New Roman"/>
          <w:color w:val="000000"/>
          <w:lang w:eastAsia="hu-HU"/>
        </w:rPr>
        <w:t xml:space="preserve">2015-ben megújult a honlapunk is, amely a </w:t>
      </w:r>
      <w:hyperlink r:id="rId10" w:history="1">
        <w:r w:rsidRPr="00380A9F">
          <w:rPr>
            <w:rFonts w:ascii="Times New Roman" w:eastAsia="Times New Roman" w:hAnsi="Times New Roman"/>
            <w:color w:val="0000FF"/>
            <w:u w:val="single"/>
            <w:lang w:eastAsia="hu-HU"/>
          </w:rPr>
          <w:t>http://zummaikido.hu</w:t>
        </w:r>
      </w:hyperlink>
      <w:r w:rsidRPr="00BC6758">
        <w:rPr>
          <w:rFonts w:ascii="Times New Roman" w:eastAsia="Times New Roman" w:hAnsi="Times New Roman"/>
          <w:color w:val="000000"/>
          <w:lang w:eastAsia="hu-HU"/>
        </w:rPr>
        <w:t xml:space="preserve"> oldalon érhető el és folyamatosan fejlesztjük tovább. </w:t>
      </w:r>
    </w:p>
    <w:p w:rsidR="00CC621F" w:rsidRPr="0004315A" w:rsidRDefault="00CC621F" w:rsidP="0004315A">
      <w:pPr>
        <w:spacing w:line="360" w:lineRule="auto"/>
        <w:jc w:val="both"/>
        <w:rPr>
          <w:rFonts w:ascii="Times New Roman" w:hAnsi="Times New Roman"/>
        </w:rPr>
      </w:pPr>
    </w:p>
    <w:p w:rsidR="00CC621F" w:rsidRDefault="00CC621F" w:rsidP="000D1B3E">
      <w:pPr>
        <w:spacing w:line="360" w:lineRule="auto"/>
        <w:jc w:val="right"/>
        <w:rPr>
          <w:rFonts w:ascii="Times New Roman" w:hAnsi="Times New Roman"/>
          <w:b/>
        </w:rPr>
      </w:pPr>
      <w:r w:rsidRPr="0004315A">
        <w:rPr>
          <w:rFonts w:ascii="Times New Roman" w:hAnsi="Times New Roman"/>
          <w:b/>
        </w:rPr>
        <w:t>Csák Gergely, 3. dan aikikai</w:t>
      </w:r>
    </w:p>
    <w:p w:rsidR="000D1B3E" w:rsidRPr="000D1B3E" w:rsidRDefault="000D1B3E" w:rsidP="000D1B3E">
      <w:pPr>
        <w:spacing w:line="360" w:lineRule="auto"/>
        <w:jc w:val="right"/>
        <w:rPr>
          <w:rFonts w:ascii="Times New Roman" w:hAnsi="Times New Roman"/>
          <w:b/>
        </w:rPr>
      </w:pPr>
    </w:p>
    <w:p w:rsidR="00CC621F" w:rsidRPr="0004315A" w:rsidRDefault="00CC621F" w:rsidP="000D1B3E">
      <w:pPr>
        <w:spacing w:line="360" w:lineRule="auto"/>
        <w:jc w:val="center"/>
        <w:rPr>
          <w:rFonts w:ascii="Times New Roman" w:hAnsi="Times New Roman"/>
          <w:b/>
        </w:rPr>
      </w:pPr>
      <w:r w:rsidRPr="0004315A">
        <w:rPr>
          <w:rFonts w:ascii="Times New Roman" w:hAnsi="Times New Roman"/>
          <w:b/>
        </w:rPr>
        <w:t>Brazil jiu-jitsu</w:t>
      </w:r>
    </w:p>
    <w:p w:rsidR="00CC621F" w:rsidRPr="0004315A" w:rsidRDefault="00CC621F" w:rsidP="0004315A">
      <w:pPr>
        <w:spacing w:line="360" w:lineRule="auto"/>
        <w:jc w:val="both"/>
        <w:rPr>
          <w:rFonts w:ascii="Times New Roman" w:hAnsi="Times New Roman"/>
          <w:b/>
        </w:rPr>
      </w:pPr>
    </w:p>
    <w:p w:rsidR="00027AB9" w:rsidRDefault="00027AB9" w:rsidP="00027AB9">
      <w:pPr>
        <w:spacing w:line="360" w:lineRule="auto"/>
        <w:jc w:val="both"/>
        <w:rPr>
          <w:rFonts w:ascii="Times New Roman" w:hAnsi="Times New Roman"/>
        </w:rPr>
      </w:pPr>
      <w:r w:rsidRPr="00380A9F">
        <w:rPr>
          <w:rFonts w:ascii="Times New Roman" w:hAnsi="Times New Roman"/>
        </w:rPr>
        <w:t>Az idei év a Brazil Jiu-Jitsu számára siker</w:t>
      </w:r>
      <w:r>
        <w:rPr>
          <w:rFonts w:ascii="Times New Roman" w:hAnsi="Times New Roman"/>
        </w:rPr>
        <w:t>e</w:t>
      </w:r>
      <w:r w:rsidRPr="00380A9F">
        <w:rPr>
          <w:rFonts w:ascii="Times New Roman" w:hAnsi="Times New Roman"/>
        </w:rPr>
        <w:t>snek mondható, számos hazai és nemzetközi versenyen vettünk részt, mint a portugáliai Európa Bajnokság és a Hungarian Open. A szakosztály versenyzői minden versenyen több kategóriában hoztak el érmeket. A versenyzői gárda bővült, egyre növekvő létszámmal tudunk indulni a rendezvényeken és újabb súlycsoport</w:t>
      </w:r>
      <w:r>
        <w:rPr>
          <w:rFonts w:ascii="Times New Roman" w:hAnsi="Times New Roman"/>
        </w:rPr>
        <w:t>ok</w:t>
      </w:r>
      <w:r w:rsidRPr="00380A9F">
        <w:rPr>
          <w:rFonts w:ascii="Times New Roman" w:hAnsi="Times New Roman"/>
        </w:rPr>
        <w:t>ban tudtunk versenyzőket indítani. Az edzések létszáma is növek</w:t>
      </w:r>
      <w:r>
        <w:rPr>
          <w:rFonts w:ascii="Times New Roman" w:hAnsi="Times New Roman"/>
        </w:rPr>
        <w:t>e</w:t>
      </w:r>
      <w:r w:rsidRPr="00380A9F">
        <w:rPr>
          <w:rFonts w:ascii="Times New Roman" w:hAnsi="Times New Roman"/>
        </w:rPr>
        <w:t>dett, edzésenként 20-25 ember vett részt, akik között megtalálható a kezdőtől a profi sportolóig. A csapattal, edzői, spor</w:t>
      </w:r>
      <w:r>
        <w:rPr>
          <w:rFonts w:ascii="Times New Roman" w:hAnsi="Times New Roman"/>
        </w:rPr>
        <w:t>tolói és bírói továbbképzéseken</w:t>
      </w:r>
      <w:r w:rsidRPr="00380A9F">
        <w:rPr>
          <w:rFonts w:ascii="Times New Roman" w:hAnsi="Times New Roman"/>
        </w:rPr>
        <w:t xml:space="preserve"> vettünk részt. Beépítettük </w:t>
      </w:r>
      <w:r w:rsidRPr="00380A9F">
        <w:rPr>
          <w:rFonts w:ascii="Times New Roman" w:hAnsi="Times New Roman"/>
        </w:rPr>
        <w:lastRenderedPageBreak/>
        <w:t>edzésmunkánkba az erőfejlesztést és táplálkozástudományt. A hazai szövetség munkájából kivettük a részünket és több tagot delegáltunk a Magyar Brazil Jiu-Jitsu szövetségbe. Összességében szakmailag egy rendkívül eredményes évet tudhatunk magunk mögött.</w:t>
      </w:r>
    </w:p>
    <w:p w:rsidR="00CC621F" w:rsidRPr="0004315A" w:rsidRDefault="00CC621F" w:rsidP="0004315A">
      <w:pPr>
        <w:widowControl/>
        <w:autoSpaceDE w:val="0"/>
        <w:spacing w:line="360" w:lineRule="auto"/>
        <w:jc w:val="both"/>
        <w:rPr>
          <w:rFonts w:ascii="Times New Roman" w:eastAsia="Times New Roman" w:hAnsi="Times New Roman"/>
          <w:bCs/>
          <w:kern w:val="0"/>
          <w:lang w:eastAsia="hu-HU"/>
        </w:rPr>
      </w:pPr>
    </w:p>
    <w:p w:rsidR="00CC621F" w:rsidRPr="0004315A" w:rsidRDefault="00CC621F" w:rsidP="000D1B3E">
      <w:pPr>
        <w:widowControl/>
        <w:autoSpaceDE w:val="0"/>
        <w:spacing w:line="360" w:lineRule="auto"/>
        <w:jc w:val="right"/>
        <w:rPr>
          <w:rFonts w:ascii="Times New Roman" w:eastAsia="Times New Roman" w:hAnsi="Times New Roman"/>
          <w:b/>
          <w:bCs/>
          <w:kern w:val="0"/>
          <w:lang w:eastAsia="hu-HU"/>
        </w:rPr>
      </w:pPr>
      <w:r w:rsidRPr="0004315A">
        <w:rPr>
          <w:rFonts w:ascii="Times New Roman" w:eastAsia="Times New Roman" w:hAnsi="Times New Roman"/>
          <w:b/>
          <w:bCs/>
          <w:kern w:val="0"/>
          <w:lang w:eastAsia="hu-HU"/>
        </w:rPr>
        <w:t>Bence György, edző</w:t>
      </w:r>
    </w:p>
    <w:p w:rsidR="00CC621F" w:rsidRPr="0004315A" w:rsidRDefault="00CC621F" w:rsidP="0004315A">
      <w:pPr>
        <w:widowControl/>
        <w:autoSpaceDE w:val="0"/>
        <w:spacing w:line="360" w:lineRule="auto"/>
        <w:jc w:val="both"/>
        <w:rPr>
          <w:rFonts w:ascii="Times New Roman" w:eastAsia="Times New Roman" w:hAnsi="Times New Roman"/>
          <w:bCs/>
          <w:kern w:val="0"/>
          <w:lang w:eastAsia="hu-HU"/>
        </w:rPr>
      </w:pPr>
    </w:p>
    <w:p w:rsidR="00CC621F" w:rsidRPr="0004315A" w:rsidRDefault="00CC621F" w:rsidP="000D1B3E">
      <w:pPr>
        <w:widowControl/>
        <w:autoSpaceDE w:val="0"/>
        <w:spacing w:line="360" w:lineRule="auto"/>
        <w:jc w:val="center"/>
        <w:rPr>
          <w:rFonts w:ascii="Times New Roman" w:eastAsia="Times New Roman" w:hAnsi="Times New Roman"/>
          <w:b/>
          <w:bCs/>
          <w:kern w:val="0"/>
          <w:lang w:eastAsia="hu-HU"/>
        </w:rPr>
      </w:pPr>
      <w:r w:rsidRPr="0004315A">
        <w:rPr>
          <w:rFonts w:ascii="Times New Roman" w:eastAsia="Times New Roman" w:hAnsi="Times New Roman"/>
          <w:b/>
          <w:bCs/>
          <w:kern w:val="0"/>
          <w:lang w:eastAsia="hu-HU"/>
        </w:rPr>
        <w:t>Goju-ryu karate</w:t>
      </w:r>
    </w:p>
    <w:p w:rsidR="00CC621F" w:rsidRPr="0004315A" w:rsidRDefault="00CC621F" w:rsidP="0004315A">
      <w:pPr>
        <w:spacing w:line="360" w:lineRule="auto"/>
        <w:jc w:val="both"/>
        <w:rPr>
          <w:rFonts w:ascii="Times New Roman" w:hAnsi="Times New Roman"/>
        </w:rPr>
      </w:pPr>
    </w:p>
    <w:p w:rsidR="00027AB9" w:rsidRDefault="00027AB9" w:rsidP="00027AB9">
      <w:pPr>
        <w:pStyle w:val="NormlWeb"/>
        <w:spacing w:before="0" w:beforeAutospacing="0" w:after="200" w:afterAutospacing="0" w:line="360" w:lineRule="auto"/>
        <w:jc w:val="both"/>
        <w:rPr>
          <w:color w:val="000000"/>
          <w:sz w:val="22"/>
          <w:szCs w:val="22"/>
        </w:rPr>
      </w:pPr>
      <w:r w:rsidRPr="00380A9F">
        <w:rPr>
          <w:color w:val="000000"/>
          <w:sz w:val="22"/>
          <w:szCs w:val="22"/>
        </w:rPr>
        <w:t>A 2015/16-os tanévben két sikeres félévet zártunk. Az első félévben heti három edzést tartottunk, az esti heti egy kezdő- és szintén egy haladó edzés mellett egy reggeli kezdő edzést is bevezettünk, amin elég alacsony volt a létszám. A második félévben az esti edzéseket tartottuk meg. Minden félévben az a célunk, hogy a kezdők edzésén a hallgatók elsajátítsák az alaptechnikákat, és megtanulják azt az anyagot, ami egyébként az első övvizsgára szükséges. A haladók edzésére az tud beiratkozni, aki legalább egy félévet járt már hozzánk karatézni. Az első félévben összesen 23, a második félévben 20 fő edzette végig a félévet. Közülük többen tagjai a Magyar Karate-Do Szövetségnek is, járnak edzőtáborokra, övvizsgákra. A haladó edzéseken résztvevők nagy része már évek óta karatézik. Itt magasabb fokú formagyakorlatokkal, egyre bonyolultabb harci gyakorlatokkal, összetettebb feladatokkal foglalkozunk. Mivel nem sportkaratéval foglalkozunk, hanem harcművészettel, ami akár egy egész életen keresztül gyakorolható, az a célunk, hogy minél többen minél hosszabb ideig tartozzanak a csoporthoz. Az edzések egy kis, barátságos tatamis teremben vannak Budapest belvárosában, nagyon jól megközelíthető helyen. A teremmel kapcsolatos költségeket teljes egészében a rektori sportpályázatból fedeztük. A hallgatókkal és érdeklődőkkel facebook-oldalunkon és weboldalunkon, a goju-k.elte.hu-n is tartottuk a kapcsolatot.</w:t>
      </w:r>
    </w:p>
    <w:p w:rsidR="00CC621F" w:rsidRPr="0004315A" w:rsidRDefault="00CC621F" w:rsidP="0004315A">
      <w:pPr>
        <w:spacing w:line="360" w:lineRule="auto"/>
        <w:jc w:val="both"/>
        <w:rPr>
          <w:rFonts w:ascii="Times New Roman" w:hAnsi="Times New Roman"/>
        </w:rPr>
      </w:pPr>
    </w:p>
    <w:p w:rsidR="00CC621F" w:rsidRDefault="00CC621F" w:rsidP="000D1B3E">
      <w:pPr>
        <w:spacing w:line="360" w:lineRule="auto"/>
        <w:jc w:val="right"/>
        <w:rPr>
          <w:rFonts w:ascii="Times New Roman" w:eastAsia="Times New Roman" w:hAnsi="Times New Roman"/>
          <w:b/>
          <w:bCs/>
          <w:kern w:val="0"/>
          <w:lang w:eastAsia="hu-HU"/>
        </w:rPr>
      </w:pPr>
      <w:r w:rsidRPr="0004315A">
        <w:rPr>
          <w:rFonts w:ascii="Times New Roman" w:eastAsia="Times New Roman" w:hAnsi="Times New Roman"/>
          <w:b/>
          <w:bCs/>
          <w:kern w:val="0"/>
          <w:lang w:eastAsia="hu-HU"/>
        </w:rPr>
        <w:t>Újvári Anna, edző</w:t>
      </w:r>
    </w:p>
    <w:p w:rsidR="000D1B3E" w:rsidRDefault="000D1B3E" w:rsidP="000D1B3E">
      <w:pPr>
        <w:spacing w:line="360" w:lineRule="auto"/>
        <w:jc w:val="right"/>
        <w:rPr>
          <w:rFonts w:ascii="Times New Roman" w:eastAsia="Times New Roman" w:hAnsi="Times New Roman"/>
          <w:b/>
          <w:bCs/>
          <w:kern w:val="0"/>
          <w:lang w:eastAsia="hu-HU"/>
        </w:rPr>
      </w:pPr>
    </w:p>
    <w:p w:rsidR="00027AB9" w:rsidRDefault="00027AB9" w:rsidP="000D1B3E">
      <w:pPr>
        <w:spacing w:line="360" w:lineRule="auto"/>
        <w:jc w:val="right"/>
        <w:rPr>
          <w:rFonts w:ascii="Times New Roman" w:eastAsia="Times New Roman" w:hAnsi="Times New Roman"/>
          <w:b/>
          <w:bCs/>
          <w:kern w:val="0"/>
          <w:lang w:eastAsia="hu-HU"/>
        </w:rPr>
      </w:pPr>
    </w:p>
    <w:p w:rsidR="00027AB9" w:rsidRPr="0004315A" w:rsidRDefault="00027AB9" w:rsidP="000D1B3E">
      <w:pPr>
        <w:spacing w:line="360" w:lineRule="auto"/>
        <w:jc w:val="right"/>
        <w:rPr>
          <w:rFonts w:ascii="Times New Roman" w:eastAsia="Times New Roman" w:hAnsi="Times New Roman"/>
          <w:b/>
          <w:bCs/>
          <w:kern w:val="0"/>
          <w:lang w:eastAsia="hu-HU"/>
        </w:rPr>
      </w:pPr>
    </w:p>
    <w:p w:rsidR="00CC621F" w:rsidRPr="0004315A" w:rsidRDefault="00CC621F" w:rsidP="000D1B3E">
      <w:pPr>
        <w:spacing w:line="360" w:lineRule="auto"/>
        <w:jc w:val="center"/>
        <w:rPr>
          <w:rFonts w:ascii="Times New Roman" w:eastAsia="Times New Roman" w:hAnsi="Times New Roman"/>
          <w:b/>
          <w:bCs/>
          <w:kern w:val="0"/>
          <w:lang w:eastAsia="hu-HU"/>
        </w:rPr>
      </w:pPr>
      <w:r w:rsidRPr="0004315A">
        <w:rPr>
          <w:rFonts w:ascii="Times New Roman" w:eastAsia="Times New Roman" w:hAnsi="Times New Roman"/>
          <w:b/>
          <w:bCs/>
          <w:kern w:val="0"/>
          <w:lang w:eastAsia="hu-HU"/>
        </w:rPr>
        <w:t>Kick-box</w:t>
      </w:r>
    </w:p>
    <w:p w:rsidR="00CC621F" w:rsidRPr="0004315A" w:rsidRDefault="00CC621F" w:rsidP="0004315A">
      <w:pPr>
        <w:spacing w:line="360" w:lineRule="auto"/>
        <w:jc w:val="both"/>
        <w:rPr>
          <w:rFonts w:ascii="Times New Roman" w:eastAsia="Times New Roman" w:hAnsi="Times New Roman"/>
          <w:bCs/>
          <w:kern w:val="0"/>
          <w:lang w:eastAsia="hu-HU"/>
        </w:rPr>
      </w:pPr>
    </w:p>
    <w:p w:rsidR="00027AB9" w:rsidRPr="00380A9F" w:rsidRDefault="00027AB9" w:rsidP="00027AB9">
      <w:pPr>
        <w:spacing w:line="360" w:lineRule="auto"/>
        <w:jc w:val="both"/>
        <w:rPr>
          <w:rFonts w:ascii="Times New Roman" w:hAnsi="Times New Roman"/>
        </w:rPr>
      </w:pPr>
      <w:r w:rsidRPr="00380A9F">
        <w:rPr>
          <w:rFonts w:ascii="Times New Roman" w:hAnsi="Times New Roman"/>
        </w:rPr>
        <w:t>A 2015-ös és a 2016-os évben szerencsés, pozitív fejleményekke</w:t>
      </w:r>
      <w:r>
        <w:rPr>
          <w:rFonts w:ascii="Times New Roman" w:hAnsi="Times New Roman"/>
        </w:rPr>
        <w:t xml:space="preserve">l számolhatunk be az ELTE kick- </w:t>
      </w:r>
      <w:r w:rsidRPr="00380A9F">
        <w:rPr>
          <w:rFonts w:ascii="Times New Roman" w:hAnsi="Times New Roman"/>
        </w:rPr>
        <w:t>box edzéseivel kapcsolatban. Az edzéseket látogató és azokon aktív</w:t>
      </w:r>
      <w:r>
        <w:rPr>
          <w:rFonts w:ascii="Times New Roman" w:hAnsi="Times New Roman"/>
        </w:rPr>
        <w:t xml:space="preserve">an résztvevő sportolók </w:t>
      </w:r>
      <w:r>
        <w:rPr>
          <w:rFonts w:ascii="Times New Roman" w:hAnsi="Times New Roman"/>
        </w:rPr>
        <w:lastRenderedPageBreak/>
        <w:t xml:space="preserve">száma az </w:t>
      </w:r>
      <w:r w:rsidRPr="00380A9F">
        <w:rPr>
          <w:rFonts w:ascii="Times New Roman" w:hAnsi="Times New Roman"/>
        </w:rPr>
        <w:t xml:space="preserve">előző évekhez hasonlóan egyre csak növekedett. 2016-ban rekordot </w:t>
      </w:r>
      <w:r>
        <w:rPr>
          <w:rFonts w:ascii="Times New Roman" w:hAnsi="Times New Roman"/>
        </w:rPr>
        <w:t xml:space="preserve">is döntöttünk, az egyik edzésen </w:t>
      </w:r>
      <w:r w:rsidRPr="00380A9F">
        <w:rPr>
          <w:rFonts w:ascii="Times New Roman" w:hAnsi="Times New Roman"/>
        </w:rPr>
        <w:t xml:space="preserve">34 fiatal vett részt, ami egy küzdősport esetében hatalmas számot </w:t>
      </w:r>
      <w:r>
        <w:rPr>
          <w:rFonts w:ascii="Times New Roman" w:hAnsi="Times New Roman"/>
        </w:rPr>
        <w:t xml:space="preserve">jelent. Ez annak is köszönhető, </w:t>
      </w:r>
      <w:r w:rsidRPr="00380A9F">
        <w:rPr>
          <w:rFonts w:ascii="Times New Roman" w:hAnsi="Times New Roman"/>
        </w:rPr>
        <w:t>hogy a kick-box általános testnevelés keretein belül, keredites tárgyk</w:t>
      </w:r>
      <w:r>
        <w:rPr>
          <w:rFonts w:ascii="Times New Roman" w:hAnsi="Times New Roman"/>
        </w:rPr>
        <w:t xml:space="preserve">ént is felvehető volt a tavalyi </w:t>
      </w:r>
      <w:r w:rsidRPr="00380A9F">
        <w:rPr>
          <w:rFonts w:ascii="Times New Roman" w:hAnsi="Times New Roman"/>
        </w:rPr>
        <w:t>évtől kezdve, melyre a hallgatók a meghirdetett kereteken f</w:t>
      </w:r>
      <w:r>
        <w:rPr>
          <w:rFonts w:ascii="Times New Roman" w:hAnsi="Times New Roman"/>
        </w:rPr>
        <w:t xml:space="preserve">elül jelentkeztek. Az edzéseket </w:t>
      </w:r>
      <w:r w:rsidRPr="00380A9F">
        <w:rPr>
          <w:rFonts w:ascii="Times New Roman" w:hAnsi="Times New Roman"/>
        </w:rPr>
        <w:t>körülbelül 20 fő látogatta állandóan, az egyetemi tanulmányok által</w:t>
      </w:r>
      <w:r>
        <w:rPr>
          <w:rFonts w:ascii="Times New Roman" w:hAnsi="Times New Roman"/>
        </w:rPr>
        <w:t xml:space="preserve"> megnehezedett időponttokkor is </w:t>
      </w:r>
      <w:r w:rsidRPr="00380A9F">
        <w:rPr>
          <w:rFonts w:ascii="Times New Roman" w:hAnsi="Times New Roman"/>
        </w:rPr>
        <w:t>mindig 10 felett volt a létszám. Összesen pedig, több mint 60 ha</w:t>
      </w:r>
      <w:r>
        <w:rPr>
          <w:rFonts w:ascii="Times New Roman" w:hAnsi="Times New Roman"/>
        </w:rPr>
        <w:t xml:space="preserve">llgató fordult meg az Budapesti </w:t>
      </w:r>
      <w:r w:rsidRPr="00380A9F">
        <w:rPr>
          <w:rFonts w:ascii="Times New Roman" w:hAnsi="Times New Roman"/>
        </w:rPr>
        <w:t>Egyetemi Atlétikai Club által segített és nagymértékben támogatott ELTE kick-box</w:t>
      </w:r>
      <w:r>
        <w:rPr>
          <w:rFonts w:ascii="Times New Roman" w:hAnsi="Times New Roman"/>
        </w:rPr>
        <w:t xml:space="preserve"> edzéseken </w:t>
      </w:r>
      <w:r w:rsidRPr="00380A9F">
        <w:rPr>
          <w:rFonts w:ascii="Times New Roman" w:hAnsi="Times New Roman"/>
        </w:rPr>
        <w:t>ebben az évben, internetes közöss</w:t>
      </w:r>
      <w:r>
        <w:rPr>
          <w:rFonts w:ascii="Times New Roman" w:hAnsi="Times New Roman"/>
        </w:rPr>
        <w:t>égünk pedig elérte a 164 tagot.</w:t>
      </w:r>
    </w:p>
    <w:p w:rsidR="00027AB9" w:rsidRPr="00380A9F" w:rsidRDefault="00027AB9" w:rsidP="00027AB9">
      <w:pPr>
        <w:spacing w:line="360" w:lineRule="auto"/>
        <w:jc w:val="both"/>
        <w:rPr>
          <w:rFonts w:ascii="Times New Roman" w:hAnsi="Times New Roman"/>
        </w:rPr>
      </w:pPr>
      <w:r w:rsidRPr="00380A9F">
        <w:rPr>
          <w:rFonts w:ascii="Times New Roman" w:hAnsi="Times New Roman"/>
        </w:rPr>
        <w:t>Az edzések során felépített edzéstervet követünk, az alapok</w:t>
      </w:r>
      <w:r>
        <w:rPr>
          <w:rFonts w:ascii="Times New Roman" w:hAnsi="Times New Roman"/>
        </w:rPr>
        <w:t xml:space="preserve">tól indultunk, az erősítésekkel, </w:t>
      </w:r>
      <w:r w:rsidRPr="00380A9F">
        <w:rPr>
          <w:rFonts w:ascii="Times New Roman" w:hAnsi="Times New Roman"/>
        </w:rPr>
        <w:t>nyújtásokkal, technikai feladatokkal, majd apránként, fokozat</w:t>
      </w:r>
      <w:r>
        <w:rPr>
          <w:rFonts w:ascii="Times New Roman" w:hAnsi="Times New Roman"/>
        </w:rPr>
        <w:t>osan jutottunk el a küzdelemig.</w:t>
      </w:r>
    </w:p>
    <w:p w:rsidR="00027AB9" w:rsidRPr="00380A9F" w:rsidRDefault="00027AB9" w:rsidP="00027AB9">
      <w:pPr>
        <w:spacing w:line="360" w:lineRule="auto"/>
        <w:jc w:val="both"/>
        <w:rPr>
          <w:rFonts w:ascii="Times New Roman" w:hAnsi="Times New Roman"/>
        </w:rPr>
      </w:pPr>
      <w:r w:rsidRPr="00380A9F">
        <w:rPr>
          <w:rFonts w:ascii="Times New Roman" w:hAnsi="Times New Roman"/>
        </w:rPr>
        <w:t>Természetesen csak az próbálhatja ki magát a küzdelembe</w:t>
      </w:r>
      <w:r>
        <w:rPr>
          <w:rFonts w:ascii="Times New Roman" w:hAnsi="Times New Roman"/>
        </w:rPr>
        <w:t xml:space="preserve">n, aki megfelelő technikával és </w:t>
      </w:r>
      <w:r w:rsidRPr="00380A9F">
        <w:rPr>
          <w:rFonts w:ascii="Times New Roman" w:hAnsi="Times New Roman"/>
        </w:rPr>
        <w:t>védőfelszereléssel rendelkezik, ezáltal elkerüljük a sérülésveszélyt is. A</w:t>
      </w:r>
      <w:r>
        <w:rPr>
          <w:rFonts w:ascii="Times New Roman" w:hAnsi="Times New Roman"/>
        </w:rPr>
        <w:t xml:space="preserve">z edzésekről és a csapatról </w:t>
      </w:r>
      <w:r w:rsidRPr="00380A9F">
        <w:rPr>
          <w:rFonts w:ascii="Times New Roman" w:hAnsi="Times New Roman"/>
        </w:rPr>
        <w:t>is egyaránt elmondható, hogy élvezetes, jókedvű és pörg</w:t>
      </w:r>
      <w:r>
        <w:rPr>
          <w:rFonts w:ascii="Times New Roman" w:hAnsi="Times New Roman"/>
        </w:rPr>
        <w:t xml:space="preserve">ős volt, a feladatokat mindenki </w:t>
      </w:r>
      <w:r w:rsidRPr="00380A9F">
        <w:rPr>
          <w:rFonts w:ascii="Times New Roman" w:hAnsi="Times New Roman"/>
        </w:rPr>
        <w:t>megpróbálta végrehajtani saját képességeihez méltóan. Az edzésre</w:t>
      </w:r>
      <w:r>
        <w:rPr>
          <w:rFonts w:ascii="Times New Roman" w:hAnsi="Times New Roman"/>
        </w:rPr>
        <w:t xml:space="preserve"> járók saját elmondásuk alapján </w:t>
      </w:r>
      <w:r w:rsidRPr="00380A9F">
        <w:rPr>
          <w:rFonts w:ascii="Times New Roman" w:hAnsi="Times New Roman"/>
        </w:rPr>
        <w:t xml:space="preserve">sokat fejlődtek mind technikailag, mind kondíciójukat tekintve, és </w:t>
      </w:r>
      <w:r>
        <w:rPr>
          <w:rFonts w:ascii="Times New Roman" w:hAnsi="Times New Roman"/>
        </w:rPr>
        <w:t>sokkal közelebb került hozzájuk a küzdősport, mint valaha!</w:t>
      </w:r>
    </w:p>
    <w:p w:rsidR="00027AB9" w:rsidRPr="00380A9F" w:rsidRDefault="00027AB9" w:rsidP="00027AB9">
      <w:pPr>
        <w:spacing w:line="360" w:lineRule="auto"/>
        <w:jc w:val="both"/>
        <w:rPr>
          <w:rFonts w:ascii="Times New Roman" w:hAnsi="Times New Roman"/>
        </w:rPr>
      </w:pPr>
      <w:r w:rsidRPr="00380A9F">
        <w:rPr>
          <w:rFonts w:ascii="Times New Roman" w:hAnsi="Times New Roman"/>
        </w:rPr>
        <w:t xml:space="preserve">Idén először számolhatok be egy olyan komolyabb technikai- és </w:t>
      </w:r>
      <w:r>
        <w:rPr>
          <w:rFonts w:ascii="Times New Roman" w:hAnsi="Times New Roman"/>
        </w:rPr>
        <w:t xml:space="preserve">versenyképességekkel rendelkező </w:t>
      </w:r>
      <w:r w:rsidRPr="00380A9F">
        <w:rPr>
          <w:rFonts w:ascii="Times New Roman" w:hAnsi="Times New Roman"/>
        </w:rPr>
        <w:t>magról, akik folyamatosan látogatták az edzéseket és sportéletüket a BEAC-o</w:t>
      </w:r>
      <w:r>
        <w:rPr>
          <w:rFonts w:ascii="Times New Roman" w:hAnsi="Times New Roman"/>
        </w:rPr>
        <w:t xml:space="preserve">n folytatták, bár már </w:t>
      </w:r>
      <w:r w:rsidRPr="00380A9F">
        <w:rPr>
          <w:rFonts w:ascii="Times New Roman" w:hAnsi="Times New Roman"/>
        </w:rPr>
        <w:t>előző években is jelen voltak ilyen sportolók csak sokkal szerény</w:t>
      </w:r>
      <w:r>
        <w:rPr>
          <w:rFonts w:ascii="Times New Roman" w:hAnsi="Times New Roman"/>
        </w:rPr>
        <w:t xml:space="preserve">ebb számban. Ennek ékes példája </w:t>
      </w:r>
      <w:r w:rsidRPr="00380A9F">
        <w:rPr>
          <w:rFonts w:ascii="Times New Roman" w:hAnsi="Times New Roman"/>
        </w:rPr>
        <w:t>Demeter-Szatmári Attila, aki két bronzérmet is szerze</w:t>
      </w:r>
      <w:r>
        <w:rPr>
          <w:rFonts w:ascii="Times New Roman" w:hAnsi="Times New Roman"/>
        </w:rPr>
        <w:t>tt egy országos versenyen, a jó felkészülésének köszönhetően.</w:t>
      </w:r>
    </w:p>
    <w:p w:rsidR="00027AB9" w:rsidRPr="00380A9F" w:rsidRDefault="00027AB9" w:rsidP="00027AB9">
      <w:pPr>
        <w:spacing w:line="360" w:lineRule="auto"/>
        <w:jc w:val="both"/>
        <w:rPr>
          <w:rFonts w:ascii="Times New Roman" w:hAnsi="Times New Roman"/>
        </w:rPr>
      </w:pPr>
      <w:r w:rsidRPr="00380A9F">
        <w:rPr>
          <w:rFonts w:ascii="Times New Roman" w:hAnsi="Times New Roman"/>
        </w:rPr>
        <w:t>A következő évben remélhetőleg csak bővül a leigazolt versenyez</w:t>
      </w:r>
      <w:r>
        <w:rPr>
          <w:rFonts w:ascii="Times New Roman" w:hAnsi="Times New Roman"/>
        </w:rPr>
        <w:t xml:space="preserve">ni vágyók száma a csoportban és </w:t>
      </w:r>
      <w:r w:rsidRPr="00380A9F">
        <w:rPr>
          <w:rFonts w:ascii="Times New Roman" w:hAnsi="Times New Roman"/>
        </w:rPr>
        <w:t>még több versenyre látogathatunk el. Remélhetőleg még több kü</w:t>
      </w:r>
      <w:r>
        <w:rPr>
          <w:rFonts w:ascii="Times New Roman" w:hAnsi="Times New Roman"/>
        </w:rPr>
        <w:t>zdelmet tudhatunk majd a hátunk mögött és annál is több sikert.</w:t>
      </w:r>
    </w:p>
    <w:p w:rsidR="00CC621F" w:rsidRPr="0004315A" w:rsidRDefault="00CC621F" w:rsidP="0004315A">
      <w:pPr>
        <w:spacing w:line="360" w:lineRule="auto"/>
        <w:jc w:val="both"/>
        <w:rPr>
          <w:rFonts w:ascii="Times New Roman" w:eastAsia="Times New Roman" w:hAnsi="Times New Roman"/>
          <w:b/>
          <w:bCs/>
          <w:kern w:val="0"/>
          <w:lang w:eastAsia="hu-HU"/>
        </w:rPr>
      </w:pPr>
    </w:p>
    <w:p w:rsidR="00CC621F" w:rsidRPr="0004315A" w:rsidRDefault="00CC621F" w:rsidP="000D1B3E">
      <w:pPr>
        <w:spacing w:line="360" w:lineRule="auto"/>
        <w:jc w:val="right"/>
        <w:rPr>
          <w:rFonts w:ascii="Times New Roman" w:eastAsia="Times New Roman" w:hAnsi="Times New Roman"/>
          <w:b/>
          <w:bCs/>
          <w:kern w:val="0"/>
          <w:lang w:eastAsia="hu-HU"/>
        </w:rPr>
      </w:pPr>
      <w:r w:rsidRPr="0004315A">
        <w:rPr>
          <w:rFonts w:ascii="Times New Roman" w:eastAsia="Times New Roman" w:hAnsi="Times New Roman"/>
          <w:b/>
          <w:bCs/>
          <w:kern w:val="0"/>
          <w:lang w:eastAsia="hu-HU"/>
        </w:rPr>
        <w:t>Németh Márk, edző</w:t>
      </w:r>
    </w:p>
    <w:p w:rsidR="00CC621F" w:rsidRPr="0004315A" w:rsidRDefault="00CC621F" w:rsidP="0004315A">
      <w:pPr>
        <w:spacing w:line="360" w:lineRule="auto"/>
        <w:jc w:val="both"/>
        <w:rPr>
          <w:rFonts w:ascii="Times New Roman" w:eastAsia="Times New Roman" w:hAnsi="Times New Roman"/>
          <w:lang w:eastAsia="hu-HU"/>
        </w:rPr>
      </w:pPr>
    </w:p>
    <w:p w:rsidR="00CC621F" w:rsidRPr="0004315A" w:rsidRDefault="00CC621F" w:rsidP="000D1B3E">
      <w:pPr>
        <w:spacing w:line="360" w:lineRule="auto"/>
        <w:jc w:val="center"/>
        <w:rPr>
          <w:rFonts w:ascii="Times New Roman" w:eastAsia="Times New Roman" w:hAnsi="Times New Roman"/>
          <w:b/>
          <w:lang w:eastAsia="hu-HU"/>
        </w:rPr>
      </w:pPr>
      <w:r w:rsidRPr="0004315A">
        <w:rPr>
          <w:rFonts w:ascii="Times New Roman" w:eastAsia="Times New Roman" w:hAnsi="Times New Roman"/>
          <w:b/>
          <w:lang w:eastAsia="hu-HU"/>
        </w:rPr>
        <w:t>Kung fu</w:t>
      </w:r>
    </w:p>
    <w:p w:rsidR="00CC621F" w:rsidRPr="0004315A" w:rsidRDefault="00CC621F" w:rsidP="0004315A">
      <w:pPr>
        <w:spacing w:line="360" w:lineRule="auto"/>
        <w:jc w:val="both"/>
        <w:rPr>
          <w:rFonts w:ascii="Times New Roman" w:eastAsia="Times New Roman" w:hAnsi="Times New Roman"/>
          <w:lang w:eastAsia="hu-HU"/>
        </w:rPr>
      </w:pPr>
    </w:p>
    <w:p w:rsidR="00CC621F" w:rsidRPr="00EE6F70" w:rsidRDefault="00EE6F70" w:rsidP="000D1B3E">
      <w:pPr>
        <w:spacing w:line="360" w:lineRule="auto"/>
        <w:ind w:firstLine="709"/>
        <w:jc w:val="both"/>
        <w:rPr>
          <w:rFonts w:ascii="Times New Roman" w:eastAsia="Times New Roman" w:hAnsi="Times New Roman"/>
          <w:lang w:eastAsia="hu-HU"/>
        </w:rPr>
      </w:pPr>
      <w:r w:rsidRPr="00EE6F70">
        <w:rPr>
          <w:rFonts w:ascii="Times New Roman" w:eastAsia="Times New Roman" w:hAnsi="Times New Roman"/>
          <w:lang w:eastAsia="hu-HU"/>
        </w:rPr>
        <w:t>Négy</w:t>
      </w:r>
      <w:r w:rsidR="00CC621F" w:rsidRPr="00EE6F70">
        <w:rPr>
          <w:rFonts w:ascii="Times New Roman" w:eastAsia="Times New Roman" w:hAnsi="Times New Roman"/>
          <w:lang w:eastAsia="hu-HU"/>
        </w:rPr>
        <w:t xml:space="preserve"> éve került az ELTE vérkeringésébe a Kung fu, annak is az Északi Hét Csillag </w:t>
      </w:r>
      <w:r w:rsidR="00CC621F" w:rsidRPr="00EE6F70">
        <w:rPr>
          <w:rFonts w:ascii="Times New Roman" w:eastAsia="Times New Roman" w:hAnsi="Times New Roman"/>
          <w:lang w:eastAsia="hu-HU"/>
        </w:rPr>
        <w:lastRenderedPageBreak/>
        <w:t>Imádkozó Sáska stílusa. Az állandó ELTE edzésekre nincs lehetőségünk egyenlőre technikai okok miatt.Az első három félévben 20-30 fő közötti jelentkező volt. Utána kissé kevesebben, 12-18 fő közötti jelentkező volt. Részint a távolság (Békásmegyeri helyszín, részint az elvárások miatt.)</w:t>
      </w:r>
    </w:p>
    <w:p w:rsidR="00CC621F" w:rsidRPr="0004315A" w:rsidRDefault="00CC621F" w:rsidP="0004315A">
      <w:pPr>
        <w:spacing w:line="360" w:lineRule="auto"/>
        <w:jc w:val="both"/>
        <w:rPr>
          <w:rFonts w:ascii="Times New Roman" w:eastAsia="Times New Roman" w:hAnsi="Times New Roman"/>
          <w:lang w:eastAsia="hu-HU"/>
        </w:rPr>
      </w:pPr>
      <w:r w:rsidRPr="00EE6F70">
        <w:rPr>
          <w:rFonts w:ascii="Times New Roman" w:eastAsia="Times New Roman" w:hAnsi="Times New Roman"/>
          <w:lang w:eastAsia="hu-HU"/>
        </w:rPr>
        <w:t>Ma már a két fő (egy hölgy, egy úriember) leigazolt hallgató van. Mindegyikük rendszeresen jár edzésekre, edzőtáborokban is részt vettek. Mindkettő vizsgázott, a hölgy kezdő első (fehér öv), az úriember kezdő második (vörös öv) fokozaton is túl van. Ők már teljes értékű tanítványai a stílusnak, a legutóbbi, május 10-én megrendezésre kerülő Óbudai Sportválasztón a bemutatózó csapatba is bekerültek, a júniusi Magyar Bajnokságon is elindulnak formagyakorlat kategóriákban.</w:t>
      </w:r>
    </w:p>
    <w:p w:rsidR="00CC621F" w:rsidRPr="0004315A" w:rsidRDefault="00CC621F" w:rsidP="0004315A">
      <w:pPr>
        <w:spacing w:line="360" w:lineRule="auto"/>
        <w:jc w:val="both"/>
        <w:rPr>
          <w:rFonts w:ascii="Times New Roman" w:eastAsia="Times New Roman" w:hAnsi="Times New Roman"/>
          <w:lang w:eastAsia="hu-HU"/>
        </w:rPr>
      </w:pPr>
    </w:p>
    <w:p w:rsidR="00CC621F" w:rsidRPr="0004315A" w:rsidRDefault="00CC621F" w:rsidP="000D1B3E">
      <w:pPr>
        <w:spacing w:line="360" w:lineRule="auto"/>
        <w:jc w:val="right"/>
        <w:rPr>
          <w:rFonts w:ascii="Times New Roman" w:eastAsia="Times New Roman" w:hAnsi="Times New Roman"/>
          <w:b/>
          <w:lang w:eastAsia="hu-HU"/>
        </w:rPr>
      </w:pPr>
      <w:r w:rsidRPr="0004315A">
        <w:rPr>
          <w:rFonts w:ascii="Times New Roman" w:eastAsia="Times New Roman" w:hAnsi="Times New Roman"/>
          <w:b/>
          <w:lang w:eastAsia="hu-HU"/>
        </w:rPr>
        <w:t>Liszka sifu.</w:t>
      </w:r>
    </w:p>
    <w:p w:rsidR="00CC621F" w:rsidRPr="0004315A" w:rsidRDefault="00CC621F" w:rsidP="0004315A">
      <w:pPr>
        <w:spacing w:line="360" w:lineRule="auto"/>
        <w:jc w:val="both"/>
        <w:rPr>
          <w:rFonts w:ascii="Times New Roman" w:hAnsi="Times New Roman"/>
        </w:rPr>
      </w:pPr>
    </w:p>
    <w:p w:rsidR="00CC621F" w:rsidRPr="0004315A" w:rsidRDefault="00CC621F" w:rsidP="0004315A">
      <w:pPr>
        <w:spacing w:line="360" w:lineRule="auto"/>
        <w:jc w:val="both"/>
        <w:rPr>
          <w:rFonts w:ascii="Times New Roman" w:eastAsia="Times New Roman" w:hAnsi="Times New Roman"/>
          <w:b/>
          <w:bCs/>
          <w:kern w:val="0"/>
          <w:lang w:eastAsia="hu-HU"/>
        </w:rPr>
      </w:pPr>
    </w:p>
    <w:p w:rsidR="00CC621F" w:rsidRDefault="00CC621F" w:rsidP="000D1B3E">
      <w:pPr>
        <w:widowControl/>
        <w:suppressAutoHyphens w:val="0"/>
        <w:spacing w:line="360" w:lineRule="auto"/>
        <w:jc w:val="center"/>
        <w:rPr>
          <w:rFonts w:ascii="Times New Roman" w:eastAsia="Times New Roman" w:hAnsi="Times New Roman"/>
          <w:b/>
          <w:kern w:val="0"/>
          <w:lang w:eastAsia="hu-HU"/>
        </w:rPr>
      </w:pPr>
      <w:r w:rsidRPr="00462466">
        <w:rPr>
          <w:rFonts w:ascii="Times New Roman" w:eastAsia="Times New Roman" w:hAnsi="Times New Roman"/>
          <w:b/>
          <w:kern w:val="0"/>
          <w:lang w:eastAsia="hu-HU"/>
        </w:rPr>
        <w:t>Muay Thai</w:t>
      </w:r>
    </w:p>
    <w:p w:rsidR="00027AB9" w:rsidRPr="00BC6758" w:rsidRDefault="00027AB9" w:rsidP="00027AB9">
      <w:pPr>
        <w:spacing w:line="360" w:lineRule="auto"/>
        <w:jc w:val="both"/>
        <w:rPr>
          <w:rFonts w:ascii="Times New Roman" w:eastAsia="Times New Roman" w:hAnsi="Times New Roman"/>
          <w:lang w:eastAsia="hu-HU"/>
        </w:rPr>
      </w:pPr>
      <w:r w:rsidRPr="00BC6758">
        <w:rPr>
          <w:rFonts w:ascii="Times New Roman" w:eastAsia="Times New Roman" w:hAnsi="Times New Roman"/>
          <w:lang w:eastAsia="hu-HU"/>
        </w:rPr>
        <w:t>Évről-évre többen jelentkeznek az edzésekre, a hallgatók között mindig többszörös a túljelentkezés a kurzusra. Kredites tantárgyként 15-en tudják felvenni a hétfőit,15-en a szerdai edzést. 2016-ben nem kredites hallgatóként 15-en vettek részt egy-egy foglalkozásomon, fiúk és lányok vegyesen. Igen nagy előrelépés, hogy a népszerűsítő kampányoknak köszönhetően a hölgyeki is kezdenek rájönni, hogy ez a küzdősport kiváló kardió edzés is és így nagyon könnyen lehet alakot formálni. Az edzésekre kilátogatók belekóstolhattak a muay thai alapjaiba, megtanulhattak néhány alap technikát, ütést, rúgást, könyökkel, valamint térddel való támadást. Kipróbálhatták rúgó erejüket, sérülés nélkül dolgozhattak teljes erőből a pao - ra (rúgópárna). A résztvevők élvezték, hogy egy ilyen jellegű harcművészetet űzhetnek, ügyesek voltak, hamar elsajátították a mozdulatokat. 2014-ben megkezdtük a versenyeken való részvételt két lány é s két fiú versenyző személyében, akik a későbbiekben tovább öregbítik a harcművészeti szakosztály hírnevét. Azóta egyre többen csatlakoznak a versenyzők soraiba, remekül helyt állnak a megmérettetéseken, sorra gyűjtik a győzelmeket. A cél, hogy nemzetközi versenyeken is bemutatkozzanak az amazonok és harcosok.</w:t>
      </w:r>
    </w:p>
    <w:p w:rsidR="00462466" w:rsidRPr="0004315A" w:rsidRDefault="00462466" w:rsidP="000D1B3E">
      <w:pPr>
        <w:widowControl/>
        <w:suppressAutoHyphens w:val="0"/>
        <w:spacing w:line="360" w:lineRule="auto"/>
        <w:jc w:val="center"/>
        <w:rPr>
          <w:rFonts w:ascii="Times New Roman" w:eastAsia="Times New Roman" w:hAnsi="Times New Roman"/>
          <w:b/>
          <w:kern w:val="0"/>
          <w:lang w:eastAsia="hu-HU"/>
        </w:rPr>
      </w:pPr>
    </w:p>
    <w:p w:rsidR="00CC621F" w:rsidRPr="0004315A" w:rsidRDefault="00CC621F" w:rsidP="0004315A">
      <w:pPr>
        <w:spacing w:line="360" w:lineRule="auto"/>
        <w:jc w:val="both"/>
        <w:rPr>
          <w:rFonts w:ascii="Times New Roman" w:hAnsi="Times New Roman"/>
        </w:rPr>
      </w:pPr>
    </w:p>
    <w:p w:rsidR="00952373" w:rsidRPr="000D1B3E" w:rsidRDefault="00027AB9" w:rsidP="000D1B3E">
      <w:pPr>
        <w:widowControl/>
        <w:suppressAutoHyphens w:val="0"/>
        <w:spacing w:line="360" w:lineRule="auto"/>
        <w:jc w:val="right"/>
        <w:rPr>
          <w:rFonts w:ascii="Times New Roman" w:eastAsia="Times New Roman" w:hAnsi="Times New Roman"/>
          <w:b/>
          <w:kern w:val="0"/>
          <w:lang w:eastAsia="hu-HU"/>
        </w:rPr>
      </w:pPr>
      <w:r>
        <w:rPr>
          <w:rFonts w:ascii="Times New Roman" w:eastAsia="Times New Roman" w:hAnsi="Times New Roman"/>
          <w:b/>
          <w:kern w:val="0"/>
          <w:lang w:eastAsia="hu-HU"/>
        </w:rPr>
        <w:lastRenderedPageBreak/>
        <w:t>Sebők Máté</w:t>
      </w:r>
    </w:p>
    <w:p w:rsidR="00952373" w:rsidRPr="0004315A" w:rsidRDefault="00952373" w:rsidP="0004315A">
      <w:pPr>
        <w:pStyle w:val="Cmsor4"/>
        <w:keepNext w:val="0"/>
        <w:spacing w:line="360" w:lineRule="auto"/>
        <w:ind w:right="0"/>
        <w:rPr>
          <w:b/>
          <w:bCs/>
          <w:szCs w:val="24"/>
          <w:highlight w:val="yellow"/>
          <w:lang w:val="hu-HU"/>
        </w:rPr>
      </w:pPr>
    </w:p>
    <w:p w:rsidR="00952373" w:rsidRPr="000D1B3E" w:rsidRDefault="00952373" w:rsidP="000D1B3E">
      <w:pPr>
        <w:pStyle w:val="Cmsor1"/>
        <w:spacing w:before="0" w:line="360" w:lineRule="auto"/>
        <w:jc w:val="center"/>
        <w:rPr>
          <w:rFonts w:ascii="Times New Roman" w:hAnsi="Times New Roman" w:cs="Times New Roman"/>
          <w:szCs w:val="24"/>
        </w:rPr>
      </w:pPr>
      <w:bookmarkStart w:id="8" w:name="_Toc451351570"/>
      <w:r w:rsidRPr="000D1B3E">
        <w:rPr>
          <w:rFonts w:ascii="Times New Roman" w:hAnsi="Times New Roman" w:cs="Times New Roman"/>
          <w:szCs w:val="24"/>
        </w:rPr>
        <w:t>Labdarúgó Szakosztály</w:t>
      </w:r>
      <w:bookmarkEnd w:id="8"/>
    </w:p>
    <w:p w:rsidR="001A08B3" w:rsidRPr="0004315A" w:rsidRDefault="001A08B3" w:rsidP="0004315A">
      <w:pPr>
        <w:spacing w:line="360" w:lineRule="auto"/>
        <w:jc w:val="both"/>
        <w:rPr>
          <w:rFonts w:ascii="Times New Roman" w:hAnsi="Times New Roman"/>
          <w:highlight w:val="yellow"/>
        </w:rPr>
      </w:pPr>
    </w:p>
    <w:p w:rsidR="00027AB9" w:rsidRDefault="00027AB9" w:rsidP="00027AB9">
      <w:pPr>
        <w:pStyle w:val="Default"/>
        <w:spacing w:line="360" w:lineRule="auto"/>
        <w:jc w:val="both"/>
        <w:rPr>
          <w:sz w:val="23"/>
          <w:szCs w:val="23"/>
        </w:rPr>
      </w:pPr>
      <w:r>
        <w:rPr>
          <w:sz w:val="23"/>
          <w:szCs w:val="23"/>
        </w:rPr>
        <w:t xml:space="preserve">A BEAC Labdarúgó Szakosztálya 2015-ben 4 csapattal szerepelt a különböző bajnokságokban és korosztályokban. Első csapatunk a BLSZ III. osztályában, második csapatunk a BLSZ IV. osztályában vívta mérkőzéseit. </w:t>
      </w:r>
      <w:r>
        <w:t>Az edzéseken az idény során átlagosan 20-30 fő vett részt, a teljes felnőtt keret 40-45 főre tehető.</w:t>
      </w:r>
    </w:p>
    <w:p w:rsidR="00027AB9" w:rsidRDefault="00027AB9" w:rsidP="00027AB9">
      <w:pPr>
        <w:pStyle w:val="Default"/>
        <w:spacing w:line="360" w:lineRule="auto"/>
        <w:jc w:val="both"/>
        <w:rPr>
          <w:sz w:val="23"/>
          <w:szCs w:val="23"/>
        </w:rPr>
      </w:pPr>
      <w:r>
        <w:rPr>
          <w:sz w:val="23"/>
          <w:szCs w:val="23"/>
        </w:rPr>
        <w:t>A Szakosztály egy Öregfiúk és egy Old-Boys csapattal is büszkélkedhet, továbbá rendkívül örömteli, hogy 2015-re összeállt, és különböző tornákon megkezdte szereplését a BEAC női labdarúgó csapata is BEAC Hiúzok néven. A női labdarúgás egy új üde színfolt a szakosztály életében.</w:t>
      </w:r>
    </w:p>
    <w:p w:rsidR="00027AB9" w:rsidRDefault="00027AB9" w:rsidP="00027AB9">
      <w:pPr>
        <w:pStyle w:val="Default"/>
        <w:spacing w:line="360" w:lineRule="auto"/>
        <w:jc w:val="both"/>
        <w:rPr>
          <w:sz w:val="23"/>
          <w:szCs w:val="23"/>
        </w:rPr>
      </w:pPr>
    </w:p>
    <w:p w:rsidR="00027AB9" w:rsidRDefault="00027AB9" w:rsidP="00027AB9">
      <w:pPr>
        <w:pStyle w:val="Default"/>
        <w:spacing w:line="360" w:lineRule="auto"/>
        <w:jc w:val="both"/>
        <w:rPr>
          <w:sz w:val="23"/>
          <w:szCs w:val="23"/>
        </w:rPr>
      </w:pPr>
      <w:r>
        <w:rPr>
          <w:sz w:val="23"/>
          <w:szCs w:val="23"/>
        </w:rPr>
        <w:t>A 2015-ös évet felnőtt csapataink a Budapesti Téli Nagypályás Labdarúgó Tornán való részvétellel kezdték, melyen jó eredményt értek el, emellett kiváló lehetőség nyílt különböző osztályból érkező ellenfelekkel megmérkőzni. A torna remekül segítette a felkészülést, melyet egy sikeres tavaszi szezon követett. Az első csapat a 3. helyen zárta a 2014/2015-ös idényt.</w:t>
      </w:r>
    </w:p>
    <w:p w:rsidR="00027AB9" w:rsidRDefault="00027AB9" w:rsidP="00027AB9">
      <w:pPr>
        <w:pStyle w:val="Default"/>
        <w:spacing w:line="360" w:lineRule="auto"/>
        <w:jc w:val="both"/>
        <w:rPr>
          <w:sz w:val="23"/>
          <w:szCs w:val="23"/>
        </w:rPr>
      </w:pPr>
      <w:r>
        <w:rPr>
          <w:sz w:val="23"/>
          <w:szCs w:val="23"/>
        </w:rPr>
        <w:t>A 2015/2016-os szezonra egy fényesebb érem megszerzését tűztük ki célul.</w:t>
      </w:r>
    </w:p>
    <w:p w:rsidR="00027AB9" w:rsidRDefault="00027AB9" w:rsidP="00027AB9">
      <w:pPr>
        <w:pStyle w:val="Default"/>
        <w:spacing w:line="360" w:lineRule="auto"/>
        <w:jc w:val="both"/>
        <w:rPr>
          <w:sz w:val="23"/>
          <w:szCs w:val="23"/>
        </w:rPr>
      </w:pPr>
      <w:r>
        <w:rPr>
          <w:sz w:val="23"/>
          <w:szCs w:val="23"/>
        </w:rPr>
        <w:t>Edzéseink látogatottsága az idény során nőtt, a kemény munka pedig egyre inkább beérett, elsősorban a Szabó András keze alatt pallérozódó egyes csapatunk esetében.</w:t>
      </w:r>
    </w:p>
    <w:p w:rsidR="00027AB9" w:rsidRDefault="00027AB9" w:rsidP="00027AB9">
      <w:pPr>
        <w:pStyle w:val="Default"/>
        <w:spacing w:line="360" w:lineRule="auto"/>
        <w:jc w:val="both"/>
        <w:rPr>
          <w:sz w:val="23"/>
          <w:szCs w:val="23"/>
        </w:rPr>
      </w:pPr>
      <w:r>
        <w:rPr>
          <w:sz w:val="23"/>
          <w:szCs w:val="23"/>
        </w:rPr>
        <w:t>Egy rendkívül sikeres őszi szezon után a tabella második helyét foglalta el első csapatunk.</w:t>
      </w:r>
    </w:p>
    <w:p w:rsidR="00027AB9" w:rsidRDefault="00027AB9" w:rsidP="00027AB9">
      <w:pPr>
        <w:pStyle w:val="Default"/>
        <w:spacing w:line="360" w:lineRule="auto"/>
        <w:jc w:val="both"/>
        <w:rPr>
          <w:sz w:val="23"/>
          <w:szCs w:val="23"/>
        </w:rPr>
      </w:pPr>
      <w:r>
        <w:rPr>
          <w:sz w:val="23"/>
          <w:szCs w:val="23"/>
        </w:rPr>
        <w:t xml:space="preserve">Második csapatunk szintén előrelépett, a középmezőny hátsó régiójából az első 6-ba verekedte be magát. </w:t>
      </w:r>
    </w:p>
    <w:p w:rsidR="00027AB9" w:rsidRDefault="00027AB9" w:rsidP="00027AB9">
      <w:pPr>
        <w:pStyle w:val="Default"/>
        <w:spacing w:line="360" w:lineRule="auto"/>
        <w:jc w:val="both"/>
        <w:rPr>
          <w:color w:val="auto"/>
          <w:sz w:val="23"/>
          <w:szCs w:val="23"/>
        </w:rPr>
      </w:pPr>
      <w:r>
        <w:rPr>
          <w:color w:val="auto"/>
          <w:sz w:val="23"/>
          <w:szCs w:val="23"/>
        </w:rPr>
        <w:t>Öregfiúk együttesünk és Old-Boys keretünk pedig osztályának középmezőnyét erősíti, öregbítve a BEAC hírnevét az idősebb generációk körében is.</w:t>
      </w:r>
    </w:p>
    <w:p w:rsidR="00027AB9" w:rsidRDefault="00027AB9" w:rsidP="00027AB9">
      <w:pPr>
        <w:pStyle w:val="Default"/>
        <w:spacing w:line="360" w:lineRule="auto"/>
        <w:jc w:val="both"/>
        <w:rPr>
          <w:color w:val="auto"/>
          <w:sz w:val="23"/>
          <w:szCs w:val="23"/>
        </w:rPr>
      </w:pPr>
      <w:r>
        <w:rPr>
          <w:color w:val="auto"/>
          <w:sz w:val="23"/>
          <w:szCs w:val="23"/>
        </w:rPr>
        <w:t xml:space="preserve"> </w:t>
      </w:r>
    </w:p>
    <w:p w:rsidR="00027AB9" w:rsidRDefault="00027AB9" w:rsidP="00027AB9">
      <w:pPr>
        <w:pStyle w:val="Default"/>
        <w:spacing w:line="360" w:lineRule="auto"/>
        <w:jc w:val="both"/>
        <w:rPr>
          <w:color w:val="auto"/>
          <w:sz w:val="23"/>
          <w:szCs w:val="23"/>
        </w:rPr>
      </w:pPr>
      <w:r>
        <w:rPr>
          <w:color w:val="auto"/>
          <w:sz w:val="23"/>
          <w:szCs w:val="23"/>
        </w:rPr>
        <w:t>Az őszi szezon elején –részben a szokásos toborzó eseményünknek köszönhetően –több ELTE-s hallgató érkezett mindkét felnőtt keretünkhöz, így erősítve az együtteseket, a szakosztály és az egyetem kapcsolatát, a közösséget, valamint az egyetemisták szerepét a pályán és a pályán kívül egyaránt. A továbbiakban is feladatunknak tekintjük, hogy az egyetemi diáksággal történő integrációt tovább mélyítsük, és az ELTE futballozni vágyó fiataljainak lehetőséget biztosítsunk a rendszeres edzésekre és mérkőzésekre.</w:t>
      </w:r>
    </w:p>
    <w:p w:rsidR="00027AB9" w:rsidRDefault="00027AB9" w:rsidP="00027AB9">
      <w:pPr>
        <w:pStyle w:val="NormlWeb"/>
        <w:spacing w:line="360" w:lineRule="auto"/>
        <w:jc w:val="both"/>
        <w:rPr>
          <w:rFonts w:eastAsiaTheme="minorHAnsi"/>
          <w:sz w:val="23"/>
          <w:szCs w:val="23"/>
          <w:lang w:eastAsia="en-US"/>
        </w:rPr>
      </w:pPr>
      <w:r>
        <w:rPr>
          <w:rFonts w:eastAsiaTheme="minorHAnsi"/>
          <w:sz w:val="23"/>
          <w:szCs w:val="23"/>
          <w:lang w:eastAsia="en-US"/>
        </w:rPr>
        <w:lastRenderedPageBreak/>
        <w:t>Szervezés alatt van két nemzetközi egyetemi mérkőzés is angol egyetemi csapatokkal (Bristol University és Durham University), melyekre a 2015/2016-os szezon végén kerül majd sor. Remek kapcsolatépítési és reklám lehetőség ez a két barátságos meccs az ELTE-BEAC számára.</w:t>
      </w:r>
    </w:p>
    <w:p w:rsidR="00027AB9" w:rsidRDefault="00027AB9" w:rsidP="00027AB9">
      <w:pPr>
        <w:pStyle w:val="Default"/>
        <w:spacing w:line="360" w:lineRule="auto"/>
        <w:jc w:val="both"/>
        <w:rPr>
          <w:color w:val="auto"/>
          <w:sz w:val="23"/>
          <w:szCs w:val="23"/>
        </w:rPr>
      </w:pPr>
      <w:r>
        <w:rPr>
          <w:color w:val="auto"/>
          <w:sz w:val="23"/>
          <w:szCs w:val="23"/>
        </w:rPr>
        <w:t>A sikerekhez elengedhetetlen körülmény a szakosztály megfelelő gazdasági háttérének megteremtése. Sajnos tagjaink továbbra is aránylag magas tagdíjat fizetnek, az ELTE Rektori Sporttámogatás nélkül pedig a működésünk is veszélyeztetve lenne. Elsősorban a magas pályadíjaknak köszönhetően szükség volna további támogatásokra a biztos pénzügyi háttér megteremtéséhez.</w:t>
      </w:r>
    </w:p>
    <w:p w:rsidR="00952373" w:rsidRPr="0004315A" w:rsidRDefault="00952373" w:rsidP="0004315A">
      <w:pPr>
        <w:spacing w:line="360" w:lineRule="auto"/>
        <w:jc w:val="both"/>
        <w:rPr>
          <w:rFonts w:ascii="Times New Roman" w:hAnsi="Times New Roman"/>
          <w:highlight w:val="yellow"/>
        </w:rPr>
      </w:pPr>
    </w:p>
    <w:p w:rsidR="00952373" w:rsidRPr="0004315A" w:rsidRDefault="00952373" w:rsidP="000D1B3E">
      <w:pPr>
        <w:spacing w:line="360" w:lineRule="auto"/>
        <w:jc w:val="right"/>
        <w:rPr>
          <w:rFonts w:ascii="Times New Roman" w:hAnsi="Times New Roman"/>
          <w:b/>
        </w:rPr>
      </w:pPr>
      <w:r w:rsidRPr="0004315A">
        <w:rPr>
          <w:rFonts w:ascii="Times New Roman" w:hAnsi="Times New Roman"/>
          <w:b/>
        </w:rPr>
        <w:t>Daróczi Gábor, szakosztályvezető</w:t>
      </w:r>
    </w:p>
    <w:p w:rsidR="00952373" w:rsidRPr="0004315A" w:rsidRDefault="00952373" w:rsidP="000D1B3E">
      <w:pPr>
        <w:spacing w:line="360" w:lineRule="auto"/>
        <w:jc w:val="right"/>
        <w:rPr>
          <w:rFonts w:ascii="Times New Roman" w:hAnsi="Times New Roman"/>
          <w:b/>
        </w:rPr>
      </w:pPr>
      <w:r w:rsidRPr="0004315A">
        <w:rPr>
          <w:rFonts w:ascii="Times New Roman" w:hAnsi="Times New Roman"/>
          <w:b/>
        </w:rPr>
        <w:t>Magyar László sportösztöndíjas</w:t>
      </w:r>
    </w:p>
    <w:p w:rsidR="009B36DF" w:rsidRPr="0004315A" w:rsidRDefault="009B36DF" w:rsidP="0004315A">
      <w:pPr>
        <w:widowControl/>
        <w:suppressAutoHyphens w:val="0"/>
        <w:spacing w:line="360" w:lineRule="auto"/>
        <w:jc w:val="both"/>
        <w:rPr>
          <w:rFonts w:ascii="Times New Roman" w:eastAsia="Times New Roman" w:hAnsi="Times New Roman"/>
          <w:kern w:val="0"/>
          <w:highlight w:val="yellow"/>
          <w:lang w:eastAsia="hu-HU"/>
        </w:rPr>
      </w:pPr>
    </w:p>
    <w:p w:rsidR="004B45A2" w:rsidRPr="000D1B3E" w:rsidRDefault="00C93AD7" w:rsidP="000D1B3E">
      <w:pPr>
        <w:pStyle w:val="Cmsor1"/>
        <w:spacing w:before="0" w:line="360" w:lineRule="auto"/>
        <w:jc w:val="center"/>
        <w:rPr>
          <w:rFonts w:ascii="Times New Roman" w:hAnsi="Times New Roman" w:cs="Times New Roman"/>
          <w:szCs w:val="24"/>
        </w:rPr>
      </w:pPr>
      <w:bookmarkStart w:id="9" w:name="_Toc451351571"/>
      <w:r w:rsidRPr="000D1B3E">
        <w:rPr>
          <w:rFonts w:ascii="Times New Roman" w:hAnsi="Times New Roman" w:cs="Times New Roman"/>
          <w:szCs w:val="24"/>
        </w:rPr>
        <w:t>Nő</w:t>
      </w:r>
      <w:r w:rsidR="004B45A2" w:rsidRPr="000D1B3E">
        <w:rPr>
          <w:rFonts w:ascii="Times New Roman" w:hAnsi="Times New Roman" w:cs="Times New Roman"/>
          <w:szCs w:val="24"/>
        </w:rPr>
        <w:t>i Kosár</w:t>
      </w:r>
      <w:r w:rsidR="00CB6351" w:rsidRPr="000D1B3E">
        <w:rPr>
          <w:rFonts w:ascii="Times New Roman" w:hAnsi="Times New Roman" w:cs="Times New Roman"/>
          <w:szCs w:val="24"/>
        </w:rPr>
        <w:t>labda Szakosztály</w:t>
      </w:r>
      <w:bookmarkEnd w:id="9"/>
    </w:p>
    <w:p w:rsidR="00BB2EB0" w:rsidRPr="0004315A" w:rsidRDefault="00BB2EB0" w:rsidP="0004315A">
      <w:pPr>
        <w:spacing w:line="360" w:lineRule="auto"/>
        <w:jc w:val="both"/>
        <w:rPr>
          <w:rFonts w:ascii="Times New Roman" w:hAnsi="Times New Roman"/>
          <w:b/>
          <w:bCs/>
          <w:iCs/>
          <w:highlight w:val="yellow"/>
        </w:rPr>
      </w:pPr>
    </w:p>
    <w:p w:rsidR="00027AB9" w:rsidRPr="00946DB8" w:rsidRDefault="00027AB9" w:rsidP="00027AB9">
      <w:pPr>
        <w:spacing w:line="360" w:lineRule="auto"/>
        <w:jc w:val="both"/>
        <w:rPr>
          <w:rFonts w:ascii="Times New Roman" w:hAnsi="Times New Roman"/>
          <w:bCs/>
          <w:iCs/>
          <w:sz w:val="22"/>
          <w:szCs w:val="22"/>
        </w:rPr>
      </w:pPr>
      <w:r>
        <w:rPr>
          <w:rFonts w:ascii="Times New Roman" w:hAnsi="Times New Roman"/>
          <w:bCs/>
          <w:iCs/>
          <w:sz w:val="22"/>
          <w:szCs w:val="22"/>
        </w:rPr>
        <w:t>Szakosztályunk a tavalyi évhez hasonlóan idén is</w:t>
      </w:r>
      <w:r w:rsidRPr="00946DB8">
        <w:rPr>
          <w:rFonts w:ascii="Times New Roman" w:hAnsi="Times New Roman"/>
          <w:bCs/>
          <w:iCs/>
          <w:sz w:val="22"/>
          <w:szCs w:val="22"/>
        </w:rPr>
        <w:t xml:space="preserve"> a legtöbb csapatot indítja és versenyezteti a különböző korosztályokban a budapesti és országos bajnokságokban, és ezek létszáma folyamatosan</w:t>
      </w:r>
      <w:r>
        <w:rPr>
          <w:rFonts w:ascii="Times New Roman" w:hAnsi="Times New Roman"/>
          <w:bCs/>
          <w:iCs/>
          <w:sz w:val="22"/>
          <w:szCs w:val="22"/>
        </w:rPr>
        <w:t xml:space="preserve"> növekszik, a 2015/16-os</w:t>
      </w:r>
      <w:r w:rsidRPr="00946DB8">
        <w:rPr>
          <w:rFonts w:ascii="Times New Roman" w:hAnsi="Times New Roman"/>
          <w:bCs/>
          <w:iCs/>
          <w:sz w:val="22"/>
          <w:szCs w:val="22"/>
        </w:rPr>
        <w:t xml:space="preserve"> szezonban is </w:t>
      </w:r>
      <w:r>
        <w:rPr>
          <w:rFonts w:ascii="Times New Roman" w:hAnsi="Times New Roman"/>
          <w:bCs/>
          <w:iCs/>
          <w:sz w:val="22"/>
          <w:szCs w:val="22"/>
        </w:rPr>
        <w:t>további kenguru, gyermek, serdülő és tini csapatokat indítottunk. Az utánpótlás mellett nagy hangsúlyt fektetünk az egyetemi hallgatók képzésére is, idén lány és fiú egyetemi bajnokságokban is indultunk.</w:t>
      </w:r>
    </w:p>
    <w:p w:rsidR="00027AB9" w:rsidRPr="00946DB8" w:rsidRDefault="00027AB9" w:rsidP="00027AB9">
      <w:pPr>
        <w:spacing w:line="360" w:lineRule="auto"/>
        <w:jc w:val="both"/>
        <w:rPr>
          <w:rFonts w:ascii="Times New Roman" w:hAnsi="Times New Roman"/>
          <w:b/>
          <w:bCs/>
          <w:iCs/>
          <w:color w:val="FF0000"/>
          <w:sz w:val="22"/>
          <w:szCs w:val="22"/>
        </w:rPr>
      </w:pPr>
    </w:p>
    <w:p w:rsidR="00027AB9" w:rsidRPr="00946DB8" w:rsidRDefault="00027AB9" w:rsidP="00027AB9">
      <w:pPr>
        <w:spacing w:line="360" w:lineRule="auto"/>
        <w:jc w:val="both"/>
        <w:rPr>
          <w:rFonts w:ascii="Times New Roman" w:hAnsi="Times New Roman"/>
          <w:bCs/>
          <w:iCs/>
          <w:color w:val="000000"/>
          <w:sz w:val="22"/>
          <w:szCs w:val="22"/>
        </w:rPr>
      </w:pPr>
      <w:r w:rsidRPr="00946DB8">
        <w:rPr>
          <w:rFonts w:ascii="Times New Roman" w:hAnsi="Times New Roman"/>
          <w:bCs/>
          <w:iCs/>
          <w:color w:val="000000"/>
          <w:sz w:val="22"/>
          <w:szCs w:val="22"/>
        </w:rPr>
        <w:t>A szakosztályban az utánpótlás nevelés évfolyamos rendszerben történik, az előkészítő csoportok kivételével minden korosztályban legalább két csoportot működtetünk és versenyeztetünk.</w:t>
      </w:r>
    </w:p>
    <w:p w:rsidR="00027AB9" w:rsidRPr="00946DB8" w:rsidRDefault="00027AB9" w:rsidP="00027AB9">
      <w:pPr>
        <w:spacing w:line="360" w:lineRule="auto"/>
        <w:jc w:val="both"/>
        <w:rPr>
          <w:rFonts w:ascii="Times New Roman" w:hAnsi="Times New Roman"/>
          <w:bCs/>
          <w:iCs/>
          <w:color w:val="000000"/>
          <w:sz w:val="22"/>
          <w:szCs w:val="22"/>
        </w:rPr>
      </w:pPr>
    </w:p>
    <w:p w:rsidR="00027AB9" w:rsidRPr="00946DB8" w:rsidRDefault="00027AB9" w:rsidP="00027AB9">
      <w:pPr>
        <w:spacing w:line="360" w:lineRule="auto"/>
        <w:jc w:val="both"/>
        <w:rPr>
          <w:rFonts w:ascii="Times New Roman" w:hAnsi="Times New Roman"/>
          <w:i/>
          <w:sz w:val="22"/>
          <w:szCs w:val="22"/>
          <w:u w:val="single"/>
        </w:rPr>
      </w:pPr>
      <w:r w:rsidRPr="00946DB8">
        <w:rPr>
          <w:rFonts w:ascii="Times New Roman" w:hAnsi="Times New Roman"/>
          <w:i/>
          <w:sz w:val="22"/>
          <w:szCs w:val="22"/>
          <w:u w:val="single"/>
        </w:rPr>
        <w:t>Eredmények</w:t>
      </w:r>
    </w:p>
    <w:p w:rsidR="00027AB9" w:rsidRPr="00946DB8" w:rsidRDefault="00027AB9" w:rsidP="00027AB9">
      <w:pPr>
        <w:spacing w:line="360" w:lineRule="auto"/>
        <w:jc w:val="both"/>
        <w:rPr>
          <w:rFonts w:ascii="Times New Roman" w:hAnsi="Times New Roman"/>
          <w:sz w:val="22"/>
          <w:szCs w:val="22"/>
        </w:rPr>
      </w:pPr>
      <w:r w:rsidRPr="00946DB8">
        <w:rPr>
          <w:rFonts w:ascii="Times New Roman" w:hAnsi="Times New Roman"/>
          <w:sz w:val="22"/>
          <w:szCs w:val="22"/>
        </w:rPr>
        <w:t>A szakosztály célkitűzésében nem a napi eredményesség a legfontosabb, természetesen ez nem jelenti, jelentheti azt, hogy nem szeretnénk a legjobb eredményeket elérni. Fontosabbnak tartjuk azonban azt, hogy a szakosztályban sportoló fiatalok sportolási és tanulási tevékenysége harmonikus egységet képezzen, a minél jobb sporteredmények értelmetlen hajszolása ne menjen a tanulás rovására. Ugyancsak alapvetően fontosnak tarjuk, hogy minden olyan fiatalnak, aki a szakosztályban kezdett sportolni, minimum a középiskola befejezéséig, sikeres főiskolai és egyetemi felvételi esetén a felsőfokú tanulmányok befejezéséig a sportolási lehetőséget biztosítsuk.</w:t>
      </w:r>
    </w:p>
    <w:p w:rsidR="00027AB9" w:rsidRPr="00946DB8" w:rsidRDefault="00027AB9" w:rsidP="00027AB9">
      <w:pPr>
        <w:spacing w:line="360" w:lineRule="auto"/>
        <w:jc w:val="both"/>
        <w:rPr>
          <w:rFonts w:ascii="Times New Roman" w:hAnsi="Times New Roman"/>
          <w:b/>
          <w:sz w:val="22"/>
          <w:szCs w:val="22"/>
        </w:rPr>
      </w:pPr>
    </w:p>
    <w:p w:rsidR="00027AB9" w:rsidRPr="00946DB8" w:rsidRDefault="00027AB9" w:rsidP="00027AB9">
      <w:pPr>
        <w:spacing w:line="360" w:lineRule="auto"/>
        <w:jc w:val="both"/>
        <w:rPr>
          <w:rFonts w:ascii="Times New Roman" w:hAnsi="Times New Roman"/>
          <w:i/>
          <w:sz w:val="22"/>
          <w:szCs w:val="22"/>
          <w:u w:val="single"/>
        </w:rPr>
      </w:pPr>
      <w:r w:rsidRPr="00946DB8">
        <w:rPr>
          <w:rFonts w:ascii="Times New Roman" w:hAnsi="Times New Roman"/>
          <w:i/>
          <w:sz w:val="22"/>
          <w:szCs w:val="22"/>
          <w:u w:val="single"/>
        </w:rPr>
        <w:lastRenderedPageBreak/>
        <w:t>Újbuda Kosárlabda Akadémia - A jövő itt és most kezdődik!</w:t>
      </w:r>
    </w:p>
    <w:p w:rsidR="00027AB9" w:rsidRPr="00946DB8" w:rsidRDefault="00027AB9" w:rsidP="00027AB9">
      <w:pPr>
        <w:spacing w:line="360" w:lineRule="auto"/>
        <w:jc w:val="both"/>
        <w:rPr>
          <w:rFonts w:ascii="Times New Roman" w:hAnsi="Times New Roman"/>
          <w:sz w:val="22"/>
          <w:szCs w:val="22"/>
        </w:rPr>
      </w:pPr>
      <w:r w:rsidRPr="00946DB8">
        <w:rPr>
          <w:rFonts w:ascii="Times New Roman" w:hAnsi="Times New Roman"/>
          <w:sz w:val="22"/>
          <w:szCs w:val="22"/>
        </w:rPr>
        <w:t>A Magyar Kosárlabdázók Országos Szövetségének Elnöksége úgy határozott, hogy a Szakmai és Utánpótlás Bizottság előterjesztésének megfelelően elfogadják az MKOSZ-hez benyújtott akadémiai pályázatokat, így akkreditált sportági utánpótlás központ státuszba került az Újbuda Kosárlabda Akadémia.</w:t>
      </w:r>
    </w:p>
    <w:p w:rsidR="00027AB9" w:rsidRPr="00946DB8" w:rsidRDefault="00027AB9" w:rsidP="00027AB9">
      <w:pPr>
        <w:spacing w:line="360" w:lineRule="auto"/>
        <w:jc w:val="both"/>
        <w:rPr>
          <w:rFonts w:ascii="Times New Roman" w:hAnsi="Times New Roman"/>
          <w:sz w:val="22"/>
          <w:szCs w:val="22"/>
        </w:rPr>
      </w:pPr>
    </w:p>
    <w:p w:rsidR="00027AB9" w:rsidRPr="00946DB8" w:rsidRDefault="00027AB9" w:rsidP="00027AB9">
      <w:pPr>
        <w:spacing w:line="360" w:lineRule="auto"/>
        <w:jc w:val="both"/>
        <w:rPr>
          <w:rFonts w:ascii="Times New Roman" w:hAnsi="Times New Roman"/>
          <w:sz w:val="22"/>
          <w:szCs w:val="22"/>
        </w:rPr>
      </w:pPr>
      <w:r w:rsidRPr="00946DB8">
        <w:rPr>
          <w:rFonts w:ascii="Times New Roman" w:hAnsi="Times New Roman"/>
          <w:sz w:val="22"/>
          <w:szCs w:val="22"/>
        </w:rPr>
        <w:t>Az Újbuda Kosárlabda Akadémia pályázatát a BEAC Női Kosárlabda Szakosztálya és a MAFC Férfi Kosárlabda Szakosztálya közösen nyújtotta be, a programban résztvevő többi sportszervezet (Basket MHG Kft., BEAC Női Kosárlabda Utánpótlásért Alapítvány), az Újbudai Grosics Gyula Sport Általános Iskola, Újbuda Önkormányzata, az Eötvös Loránd Tudományegyetem és a Budapesti Műszaki és Gazdaságtudományi Egyetem támogatásával.</w:t>
      </w:r>
    </w:p>
    <w:p w:rsidR="00027AB9" w:rsidRPr="00946DB8" w:rsidRDefault="00027AB9" w:rsidP="00027AB9">
      <w:pPr>
        <w:spacing w:line="360" w:lineRule="auto"/>
        <w:jc w:val="both"/>
        <w:rPr>
          <w:rFonts w:ascii="Times New Roman" w:hAnsi="Times New Roman"/>
          <w:b/>
          <w:sz w:val="22"/>
          <w:szCs w:val="22"/>
        </w:rPr>
      </w:pPr>
    </w:p>
    <w:p w:rsidR="00027AB9" w:rsidRPr="00946DB8" w:rsidRDefault="00027AB9" w:rsidP="00027AB9">
      <w:pPr>
        <w:spacing w:line="360" w:lineRule="auto"/>
        <w:jc w:val="both"/>
        <w:rPr>
          <w:rFonts w:ascii="Times New Roman" w:hAnsi="Times New Roman"/>
          <w:i/>
          <w:sz w:val="22"/>
          <w:szCs w:val="22"/>
          <w:u w:val="single"/>
        </w:rPr>
      </w:pPr>
      <w:r w:rsidRPr="00946DB8">
        <w:rPr>
          <w:rFonts w:ascii="Times New Roman" w:hAnsi="Times New Roman"/>
          <w:i/>
          <w:sz w:val="22"/>
          <w:szCs w:val="22"/>
          <w:u w:val="single"/>
        </w:rPr>
        <w:t>Kiemelkedő eredmények:</w:t>
      </w:r>
    </w:p>
    <w:p w:rsidR="00027AB9" w:rsidRPr="00946DB8" w:rsidRDefault="00027AB9" w:rsidP="00027AB9">
      <w:pPr>
        <w:spacing w:line="360" w:lineRule="auto"/>
        <w:jc w:val="both"/>
        <w:rPr>
          <w:rFonts w:ascii="Times New Roman" w:hAnsi="Times New Roman"/>
          <w:sz w:val="22"/>
          <w:szCs w:val="22"/>
        </w:rPr>
      </w:pPr>
      <w:r>
        <w:rPr>
          <w:rFonts w:ascii="Times New Roman" w:hAnsi="Times New Roman"/>
          <w:sz w:val="22"/>
          <w:szCs w:val="22"/>
        </w:rPr>
        <w:t>A 2014/2015-ö</w:t>
      </w:r>
      <w:r w:rsidRPr="00946DB8">
        <w:rPr>
          <w:rFonts w:ascii="Times New Roman" w:hAnsi="Times New Roman"/>
          <w:sz w:val="22"/>
          <w:szCs w:val="22"/>
        </w:rPr>
        <w:t>s bajnoki idényben a felnőtt csapat az Amatőr Nő</w:t>
      </w:r>
      <w:r>
        <w:rPr>
          <w:rFonts w:ascii="Times New Roman" w:hAnsi="Times New Roman"/>
          <w:sz w:val="22"/>
          <w:szCs w:val="22"/>
        </w:rPr>
        <w:t xml:space="preserve">i bajnokságban indult, ahol az 1. </w:t>
      </w:r>
      <w:r w:rsidRPr="00946DB8">
        <w:rPr>
          <w:rFonts w:ascii="Times New Roman" w:hAnsi="Times New Roman"/>
          <w:sz w:val="22"/>
          <w:szCs w:val="22"/>
        </w:rPr>
        <w:t xml:space="preserve">helyen végzett, emellett a Hepp Ferenc </w:t>
      </w:r>
      <w:r>
        <w:rPr>
          <w:rFonts w:ascii="Times New Roman" w:hAnsi="Times New Roman"/>
          <w:sz w:val="22"/>
          <w:szCs w:val="22"/>
        </w:rPr>
        <w:t>kupát is megnyerte. A 2015/2016-os szezonban a csapat ezúttal az élvonalban indult, emellett azonban a kevesebb szerephez jutók számára az amatőr bajnokságban biztosítottunk lehetőséget.</w:t>
      </w:r>
    </w:p>
    <w:p w:rsidR="00027AB9" w:rsidRPr="00946DB8" w:rsidRDefault="00027AB9" w:rsidP="00027AB9">
      <w:pPr>
        <w:spacing w:line="360" w:lineRule="auto"/>
        <w:jc w:val="both"/>
        <w:rPr>
          <w:rFonts w:ascii="Times New Roman" w:hAnsi="Times New Roman"/>
          <w:sz w:val="22"/>
          <w:szCs w:val="22"/>
        </w:rPr>
      </w:pPr>
      <w:r w:rsidRPr="00946DB8">
        <w:rPr>
          <w:rFonts w:ascii="Times New Roman" w:hAnsi="Times New Roman"/>
          <w:sz w:val="22"/>
          <w:szCs w:val="22"/>
        </w:rPr>
        <w:t>A felnőtt csapat szakmai munkáját változatlanul a női kosárlabda sport egyik legendája a 223-szoros magyar válogatott Balogh Judit vezeti. A csapat tagjai közül legtöbben az Eötvös Loránd Tudományegyetemen tanulnak. A csapat tagjai között megtalálhatjuk a Pázmány Péter Katolikus Egyetemen, a Budapesti Műszaki és Gazdaságtudományi Egyetemen, a Semmelweis Egyetemen és más egyetemek, főiskolák hallgatóit is.</w:t>
      </w:r>
    </w:p>
    <w:p w:rsidR="00027AB9" w:rsidRPr="00946DB8" w:rsidRDefault="00027AB9" w:rsidP="00027AB9">
      <w:pPr>
        <w:spacing w:line="360" w:lineRule="auto"/>
        <w:jc w:val="both"/>
        <w:rPr>
          <w:rFonts w:ascii="Times New Roman" w:hAnsi="Times New Roman"/>
          <w:sz w:val="22"/>
          <w:szCs w:val="22"/>
        </w:rPr>
      </w:pPr>
      <w:r w:rsidRPr="00946DB8">
        <w:rPr>
          <w:rFonts w:ascii="Times New Roman" w:hAnsi="Times New Roman"/>
          <w:sz w:val="22"/>
          <w:szCs w:val="22"/>
        </w:rPr>
        <w:t>A csapat tagjai amatőrök, semmilyen költségtérítést vagy juttatást nem kapnak!</w:t>
      </w:r>
    </w:p>
    <w:p w:rsidR="00027AB9" w:rsidRDefault="00027AB9" w:rsidP="00027AB9">
      <w:pPr>
        <w:spacing w:line="360" w:lineRule="auto"/>
        <w:jc w:val="both"/>
        <w:rPr>
          <w:rFonts w:ascii="Times New Roman" w:hAnsi="Times New Roman"/>
          <w:i/>
          <w:sz w:val="22"/>
          <w:szCs w:val="22"/>
          <w:u w:val="single"/>
        </w:rPr>
      </w:pPr>
      <w:r w:rsidRPr="00946DB8">
        <w:rPr>
          <w:rFonts w:ascii="Times New Roman" w:hAnsi="Times New Roman"/>
          <w:i/>
          <w:sz w:val="22"/>
          <w:szCs w:val="22"/>
          <w:u w:val="single"/>
        </w:rPr>
        <w:t xml:space="preserve">Utánpótlás: </w:t>
      </w:r>
    </w:p>
    <w:p w:rsidR="00027AB9" w:rsidRDefault="00027AB9" w:rsidP="00027AB9">
      <w:pPr>
        <w:spacing w:line="360" w:lineRule="auto"/>
        <w:jc w:val="both"/>
        <w:rPr>
          <w:rFonts w:ascii="Times New Roman" w:hAnsi="Times New Roman"/>
          <w:i/>
          <w:sz w:val="22"/>
          <w:szCs w:val="22"/>
          <w:u w:val="single"/>
        </w:rPr>
      </w:pPr>
    </w:p>
    <w:p w:rsidR="00027AB9" w:rsidRDefault="00027AB9" w:rsidP="00027AB9">
      <w:pPr>
        <w:spacing w:line="360" w:lineRule="auto"/>
        <w:jc w:val="both"/>
        <w:rPr>
          <w:rFonts w:ascii="Times New Roman" w:hAnsi="Times New Roman"/>
          <w:i/>
          <w:sz w:val="22"/>
          <w:szCs w:val="22"/>
          <w:u w:val="single"/>
        </w:rPr>
      </w:pPr>
      <w:r>
        <w:rPr>
          <w:rFonts w:ascii="Times New Roman" w:hAnsi="Times New Roman"/>
          <w:i/>
          <w:sz w:val="22"/>
          <w:szCs w:val="22"/>
          <w:u w:val="single"/>
        </w:rPr>
        <w:t>Serdülő és tini csapat:</w:t>
      </w:r>
    </w:p>
    <w:p w:rsidR="00027AB9" w:rsidRDefault="00027AB9" w:rsidP="00027AB9">
      <w:pPr>
        <w:spacing w:line="360" w:lineRule="auto"/>
        <w:jc w:val="both"/>
        <w:rPr>
          <w:rFonts w:ascii="Times New Roman" w:hAnsi="Times New Roman"/>
          <w:sz w:val="22"/>
          <w:szCs w:val="22"/>
        </w:rPr>
      </w:pPr>
      <w:r>
        <w:rPr>
          <w:rFonts w:ascii="Times New Roman" w:hAnsi="Times New Roman"/>
          <w:sz w:val="22"/>
          <w:szCs w:val="22"/>
        </w:rPr>
        <w:t>A 2014/2015-ös szezon legeredményesebbje a Serdülő „A” csapatunk volt, akik bejutottak az országos döntőbe, és a 4. helyen végeztek. Tini csapatok szintén bejutott az országos legjobb nyolcba, ahol a serdülő csapathoz hasonlóan egy hellyel csúsztak csak le a dobogóról.</w:t>
      </w:r>
    </w:p>
    <w:p w:rsidR="00027AB9" w:rsidRPr="004A5D99" w:rsidRDefault="00027AB9" w:rsidP="00027AB9">
      <w:pPr>
        <w:spacing w:line="360" w:lineRule="auto"/>
        <w:jc w:val="both"/>
        <w:rPr>
          <w:rFonts w:ascii="Times New Roman" w:hAnsi="Times New Roman"/>
          <w:sz w:val="22"/>
          <w:szCs w:val="22"/>
        </w:rPr>
      </w:pPr>
    </w:p>
    <w:p w:rsidR="00027AB9" w:rsidRPr="00946DB8" w:rsidRDefault="00027AB9" w:rsidP="00027AB9">
      <w:pPr>
        <w:spacing w:line="360" w:lineRule="auto"/>
        <w:jc w:val="both"/>
        <w:rPr>
          <w:rFonts w:ascii="Times New Roman" w:hAnsi="Times New Roman"/>
          <w:i/>
          <w:sz w:val="22"/>
          <w:szCs w:val="22"/>
          <w:u w:val="single"/>
        </w:rPr>
      </w:pPr>
      <w:r w:rsidRPr="00946DB8">
        <w:rPr>
          <w:rFonts w:ascii="Times New Roman" w:hAnsi="Times New Roman"/>
          <w:i/>
          <w:sz w:val="22"/>
          <w:szCs w:val="22"/>
          <w:u w:val="single"/>
        </w:rPr>
        <w:t>BEAC – MAFC Alsós Kupa</w:t>
      </w:r>
    </w:p>
    <w:p w:rsidR="00027AB9" w:rsidRPr="00946DB8" w:rsidRDefault="00027AB9" w:rsidP="00027AB9">
      <w:pPr>
        <w:spacing w:line="360" w:lineRule="auto"/>
        <w:jc w:val="both"/>
        <w:rPr>
          <w:rFonts w:ascii="Times New Roman" w:hAnsi="Times New Roman"/>
          <w:sz w:val="22"/>
          <w:szCs w:val="22"/>
        </w:rPr>
      </w:pPr>
      <w:r w:rsidRPr="00946DB8">
        <w:rPr>
          <w:rFonts w:ascii="Times New Roman" w:hAnsi="Times New Roman"/>
          <w:sz w:val="22"/>
          <w:szCs w:val="22"/>
        </w:rPr>
        <w:t>Minden évben októbertől májusig, nyolc fordulón keresztül a XI. kerületi és az agglomerációban lévő kosárlabdacsapatok részére, 10-15 csapatban, 100-150 gyereknek szervezünk kosárlabdatornát.</w:t>
      </w:r>
    </w:p>
    <w:p w:rsidR="00027AB9" w:rsidRPr="00946DB8" w:rsidRDefault="00027AB9" w:rsidP="00027AB9">
      <w:pPr>
        <w:spacing w:line="360" w:lineRule="auto"/>
        <w:jc w:val="both"/>
        <w:rPr>
          <w:rFonts w:ascii="Times New Roman" w:hAnsi="Times New Roman"/>
          <w:sz w:val="22"/>
          <w:szCs w:val="22"/>
        </w:rPr>
      </w:pPr>
      <w:r w:rsidRPr="00946DB8">
        <w:rPr>
          <w:rFonts w:ascii="Times New Roman" w:hAnsi="Times New Roman"/>
          <w:sz w:val="22"/>
          <w:szCs w:val="22"/>
        </w:rPr>
        <w:t xml:space="preserve">Méltó helyszín a három kosárlabdapályával rendelkező, XI. kerületi Gabányi László Sportcsarnok. A </w:t>
      </w:r>
      <w:r w:rsidRPr="00946DB8">
        <w:rPr>
          <w:rFonts w:ascii="Times New Roman" w:hAnsi="Times New Roman"/>
          <w:sz w:val="22"/>
          <w:szCs w:val="22"/>
        </w:rPr>
        <w:lastRenderedPageBreak/>
        <w:t>Budapesti Kosárlabda Szövetség játékvezetői bíráskodnak, hivatalos időmérő szerkezettel mérjük az időt.  Az eredményeket követjük, mert a gyerekeknek fontos a visszajelzés, miként szerepelnek, de csak az utolsó fordulóban osztunk érmeket. Minden tornán apró kedvességgel lepjük meg a gyerekeket.</w:t>
      </w:r>
    </w:p>
    <w:p w:rsidR="00027AB9" w:rsidRPr="00946DB8" w:rsidRDefault="00027AB9" w:rsidP="00027AB9">
      <w:pPr>
        <w:spacing w:line="360" w:lineRule="auto"/>
        <w:jc w:val="both"/>
        <w:rPr>
          <w:rFonts w:ascii="Times New Roman" w:hAnsi="Times New Roman"/>
          <w:sz w:val="22"/>
          <w:szCs w:val="22"/>
        </w:rPr>
      </w:pPr>
      <w:r w:rsidRPr="00946DB8">
        <w:rPr>
          <w:rFonts w:ascii="Times New Roman" w:hAnsi="Times New Roman"/>
          <w:sz w:val="22"/>
          <w:szCs w:val="22"/>
        </w:rPr>
        <w:t xml:space="preserve">A nyolc hónapos kupasorozat végén a résztvevők egy része „kiöregszik” ez mintegy 50 kisgyerek (25 lány, 25 fiú), velük tudjuk elkezdeni a foglalkozásokat a következő évi országos és budapesti bajnokságban szereplő BEAC és MAFC gyermek csapatainál. </w:t>
      </w:r>
    </w:p>
    <w:p w:rsidR="00027AB9" w:rsidRPr="003E3D75" w:rsidRDefault="00027AB9" w:rsidP="00027AB9"/>
    <w:p w:rsidR="004B45A2" w:rsidRPr="0004315A" w:rsidRDefault="004B45A2" w:rsidP="00043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b/>
          <w:kern w:val="0"/>
          <w:highlight w:val="yellow"/>
          <w:lang w:eastAsia="hu-HU"/>
        </w:rPr>
      </w:pPr>
    </w:p>
    <w:p w:rsidR="00430EB6" w:rsidRPr="0004315A" w:rsidRDefault="00430EB6" w:rsidP="000D1B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right"/>
        <w:rPr>
          <w:rFonts w:ascii="Times New Roman" w:eastAsia="Times New Roman" w:hAnsi="Times New Roman"/>
          <w:b/>
          <w:kern w:val="0"/>
          <w:lang w:eastAsia="hu-HU"/>
        </w:rPr>
      </w:pPr>
      <w:r w:rsidRPr="0004315A">
        <w:rPr>
          <w:rFonts w:ascii="Times New Roman" w:eastAsia="Times New Roman" w:hAnsi="Times New Roman"/>
          <w:b/>
          <w:kern w:val="0"/>
          <w:lang w:eastAsia="hu-HU"/>
        </w:rPr>
        <w:t>Szabari János</w:t>
      </w:r>
      <w:r w:rsidR="00A527D3" w:rsidRPr="0004315A">
        <w:rPr>
          <w:rFonts w:ascii="Times New Roman" w:eastAsia="Times New Roman" w:hAnsi="Times New Roman"/>
          <w:b/>
          <w:kern w:val="0"/>
          <w:lang w:eastAsia="hu-HU"/>
        </w:rPr>
        <w:t>, s</w:t>
      </w:r>
      <w:r w:rsidRPr="0004315A">
        <w:rPr>
          <w:rFonts w:ascii="Times New Roman" w:eastAsia="Times New Roman" w:hAnsi="Times New Roman"/>
          <w:b/>
          <w:kern w:val="0"/>
          <w:lang w:eastAsia="hu-HU"/>
        </w:rPr>
        <w:t>zakosztályvezető</w:t>
      </w:r>
    </w:p>
    <w:p w:rsidR="00430EB6" w:rsidRDefault="00430EB6" w:rsidP="00043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b/>
          <w:kern w:val="0"/>
          <w:highlight w:val="yellow"/>
          <w:lang w:eastAsia="hu-HU"/>
        </w:rPr>
      </w:pPr>
    </w:p>
    <w:p w:rsidR="00E86DD3" w:rsidRPr="0004315A" w:rsidRDefault="00E86DD3" w:rsidP="00043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b/>
          <w:kern w:val="0"/>
          <w:highlight w:val="yellow"/>
          <w:lang w:eastAsia="hu-HU"/>
        </w:rPr>
      </w:pPr>
    </w:p>
    <w:p w:rsidR="00CE2A6A" w:rsidRPr="00EE6F70" w:rsidRDefault="00212A81" w:rsidP="000D1B3E">
      <w:pPr>
        <w:pStyle w:val="Cmsor1"/>
        <w:spacing w:before="0" w:line="360" w:lineRule="auto"/>
        <w:jc w:val="center"/>
        <w:rPr>
          <w:rFonts w:ascii="Times New Roman" w:eastAsia="Times New Roman" w:hAnsi="Times New Roman" w:cs="Times New Roman"/>
          <w:szCs w:val="24"/>
          <w:lang w:eastAsia="hu-HU"/>
        </w:rPr>
      </w:pPr>
      <w:bookmarkStart w:id="10" w:name="_Toc451351572"/>
      <w:r w:rsidRPr="00EE6F70">
        <w:rPr>
          <w:rFonts w:ascii="Times New Roman" w:eastAsia="Times New Roman" w:hAnsi="Times New Roman" w:cs="Times New Roman"/>
          <w:szCs w:val="24"/>
          <w:lang w:eastAsia="hu-HU"/>
        </w:rPr>
        <w:t>Rögbi Szakosztály</w:t>
      </w:r>
      <w:bookmarkEnd w:id="10"/>
    </w:p>
    <w:p w:rsidR="00212A81" w:rsidRPr="00EE6F70" w:rsidRDefault="00212A81" w:rsidP="00043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b/>
          <w:kern w:val="0"/>
          <w:lang w:eastAsia="hu-HU"/>
        </w:rPr>
      </w:pPr>
    </w:p>
    <w:p w:rsidR="00212A81" w:rsidRPr="00EE6F70" w:rsidRDefault="00212A81" w:rsidP="000D1B3E">
      <w:pPr>
        <w:shd w:val="clear" w:color="auto" w:fill="FFFFFF"/>
        <w:spacing w:line="360" w:lineRule="auto"/>
        <w:ind w:firstLine="709"/>
        <w:jc w:val="both"/>
        <w:rPr>
          <w:rFonts w:ascii="Times New Roman" w:eastAsia="Times New Roman" w:hAnsi="Times New Roman"/>
          <w:color w:val="000000"/>
          <w:lang w:eastAsia="hu-HU"/>
        </w:rPr>
      </w:pPr>
      <w:r w:rsidRPr="00EE6F70">
        <w:rPr>
          <w:rFonts w:ascii="Times New Roman" w:eastAsia="Times New Roman" w:hAnsi="Times New Roman"/>
          <w:lang w:eastAsia="hu-HU"/>
        </w:rPr>
        <w:t>2014 tavaszán hosszas kihagyás után újra megalakult a rögbi szakosztály a BEAC szárnyai alatt.</w:t>
      </w:r>
    </w:p>
    <w:p w:rsidR="00212A81" w:rsidRPr="00EE6F70" w:rsidRDefault="00EE6F70" w:rsidP="000D1B3E">
      <w:pPr>
        <w:shd w:val="clear" w:color="auto" w:fill="FFFFFF"/>
        <w:spacing w:line="360" w:lineRule="auto"/>
        <w:ind w:firstLine="709"/>
        <w:jc w:val="both"/>
        <w:rPr>
          <w:rFonts w:ascii="Times New Roman" w:eastAsia="Times New Roman" w:hAnsi="Times New Roman"/>
          <w:lang w:eastAsia="hu-HU"/>
        </w:rPr>
      </w:pPr>
      <w:r>
        <w:rPr>
          <w:rFonts w:ascii="Times New Roman" w:eastAsia="Times New Roman" w:hAnsi="Times New Roman"/>
          <w:lang w:eastAsia="hu-HU"/>
        </w:rPr>
        <w:t xml:space="preserve">2015-ben egy </w:t>
      </w:r>
      <w:r w:rsidR="00212A81" w:rsidRPr="00EE6F70">
        <w:rPr>
          <w:rFonts w:ascii="Times New Roman" w:eastAsia="Times New Roman" w:hAnsi="Times New Roman"/>
          <w:lang w:eastAsia="hu-HU"/>
        </w:rPr>
        <w:t>zűrzavaros időszak szintén véget ért: Csillebércen, a KFKI pályáján új otthonra találtunk, itt tudjuk megtartani mind az edzéseket, mind a tornákat, barátságos mérkőzéseket.</w:t>
      </w:r>
    </w:p>
    <w:p w:rsidR="00212A81" w:rsidRPr="00EE6F70" w:rsidRDefault="000D1B3E" w:rsidP="000D1B3E">
      <w:pPr>
        <w:shd w:val="clear" w:color="auto" w:fill="FFFFFF"/>
        <w:spacing w:line="360" w:lineRule="auto"/>
        <w:ind w:firstLine="709"/>
        <w:jc w:val="both"/>
        <w:rPr>
          <w:rFonts w:ascii="Times New Roman" w:eastAsia="Times New Roman" w:hAnsi="Times New Roman"/>
          <w:lang w:eastAsia="hu-HU"/>
        </w:rPr>
      </w:pPr>
      <w:r w:rsidRPr="00EE6F70">
        <w:rPr>
          <w:rFonts w:ascii="Times New Roman" w:eastAsia="Times New Roman" w:hAnsi="Times New Roman"/>
          <w:lang w:eastAsia="hu-HU"/>
        </w:rPr>
        <w:t>E</w:t>
      </w:r>
      <w:r w:rsidR="00212A81" w:rsidRPr="00EE6F70">
        <w:rPr>
          <w:rFonts w:ascii="Times New Roman" w:eastAsia="Times New Roman" w:hAnsi="Times New Roman"/>
          <w:lang w:eastAsia="hu-HU"/>
        </w:rPr>
        <w:t xml:space="preserve">gész télen folyamatosan voltak erőnléti edzések, illetve a jó idő beköszöntével, márciusban visszatértünk a pályára edzeni. Heti két alkalommal kedden és csütörtökön. Úgy tűnik, a felkészülésnek megvan az eredménye, az első helyen vagyunk az idei bajnokság tabelláján, 3 forduló után. </w:t>
      </w:r>
    </w:p>
    <w:p w:rsidR="00212A81" w:rsidRPr="00EE6F70" w:rsidRDefault="00212A81" w:rsidP="00EE6F70">
      <w:pPr>
        <w:shd w:val="clear" w:color="auto" w:fill="FFFFFF"/>
        <w:spacing w:line="360" w:lineRule="auto"/>
        <w:ind w:firstLine="709"/>
        <w:jc w:val="both"/>
        <w:rPr>
          <w:rFonts w:ascii="Times New Roman" w:eastAsia="Times New Roman" w:hAnsi="Times New Roman"/>
          <w:color w:val="000000"/>
          <w:lang w:eastAsia="hu-HU"/>
        </w:rPr>
      </w:pPr>
      <w:r w:rsidRPr="00EE6F70">
        <w:rPr>
          <w:rFonts w:ascii="Times New Roman" w:eastAsia="Times New Roman" w:hAnsi="Times New Roman"/>
          <w:lang w:eastAsia="hu-HU"/>
        </w:rPr>
        <w:t>Viszont amiben még továbbra is sok tenniva</w:t>
      </w:r>
      <w:r w:rsidR="000D1B3E" w:rsidRPr="00EE6F70">
        <w:rPr>
          <w:rFonts w:ascii="Times New Roman" w:eastAsia="Times New Roman" w:hAnsi="Times New Roman"/>
          <w:lang w:eastAsia="hu-HU"/>
        </w:rPr>
        <w:t>ló vár ránk: toborzás. Bár igyek</w:t>
      </w:r>
      <w:r w:rsidRPr="00EE6F70">
        <w:rPr>
          <w:rFonts w:ascii="Times New Roman" w:eastAsia="Times New Roman" w:hAnsi="Times New Roman"/>
          <w:lang w:eastAsia="hu-HU"/>
        </w:rPr>
        <w:t>szünk több fronton is megnyerni a sportnak az embereket, ez sajnos elég nehezen megy. Facebookon, iskolai plakátokon, rendezvényeken, mint például az az egyet</w:t>
      </w:r>
      <w:r w:rsidR="000D1B3E" w:rsidRPr="00EE6F70">
        <w:rPr>
          <w:rFonts w:ascii="Times New Roman" w:eastAsia="Times New Roman" w:hAnsi="Times New Roman"/>
          <w:lang w:eastAsia="hu-HU"/>
        </w:rPr>
        <w:t>e</w:t>
      </w:r>
      <w:r w:rsidRPr="00EE6F70">
        <w:rPr>
          <w:rFonts w:ascii="Times New Roman" w:eastAsia="Times New Roman" w:hAnsi="Times New Roman"/>
          <w:lang w:eastAsia="hu-HU"/>
        </w:rPr>
        <w:t>mi sportválasztón, próbáljuk elérni az érdeklődőket. </w:t>
      </w:r>
    </w:p>
    <w:p w:rsidR="00EE6F70" w:rsidRPr="00027AB9" w:rsidRDefault="00EE6F70" w:rsidP="000D1B3E">
      <w:pPr>
        <w:spacing w:line="360" w:lineRule="auto"/>
        <w:ind w:firstLine="709"/>
        <w:jc w:val="both"/>
        <w:rPr>
          <w:rFonts w:ascii="Times New Roman" w:hAnsi="Times New Roman"/>
          <w:color w:val="222222"/>
          <w:highlight w:val="yellow"/>
          <w:shd w:val="clear" w:color="auto" w:fill="FFFFFF"/>
        </w:rPr>
      </w:pPr>
      <w:r w:rsidRPr="00EE6F70">
        <w:rPr>
          <w:rFonts w:ascii="Times New Roman" w:hAnsi="Times New Roman"/>
          <w:color w:val="222222"/>
          <w:shd w:val="clear" w:color="auto" w:fill="FFFFFF"/>
        </w:rPr>
        <w:t>A BEAC Mókusok rögbi</w:t>
      </w:r>
      <w:r>
        <w:rPr>
          <w:rFonts w:ascii="Times New Roman" w:hAnsi="Times New Roman"/>
          <w:color w:val="222222"/>
          <w:shd w:val="clear" w:color="auto" w:fill="FFFFFF"/>
        </w:rPr>
        <w:t xml:space="preserve"> </w:t>
      </w:r>
      <w:r w:rsidRPr="00EE6F70">
        <w:rPr>
          <w:rFonts w:ascii="Times New Roman" w:hAnsi="Times New Roman"/>
          <w:color w:val="222222"/>
          <w:shd w:val="clear" w:color="auto" w:fill="FFFFFF"/>
        </w:rPr>
        <w:t xml:space="preserve">csapat a 2015-ös évre meglehetősen megfogyatkozott, ezért megpróbáltunk egyéb lehetőségeket is, hogy a csapathoz csábítsunk játékosokat. A KFKI Sportkör sokat segített nekünk ebben a feladatban, ebből kifolyólag is döntöttünk úgy, hogy változásokat eszközölünk. Rengeteget köszönhetünk a BEAC-nak, de most egy átalakulás keretén belül a KFKI Sportkörhöz is fogunk tartozni. Nem akarjuk megszüntetni a kapcsolatot </w:t>
      </w:r>
      <w:r w:rsidRPr="00EE6F70">
        <w:rPr>
          <w:rFonts w:ascii="Times New Roman" w:hAnsi="Times New Roman"/>
          <w:color w:val="222222"/>
          <w:shd w:val="clear" w:color="auto" w:fill="FFFFFF"/>
        </w:rPr>
        <w:lastRenderedPageBreak/>
        <w:t>a BEAC-cal, mivel számítunk az utánpótlásra, de a klub működésében a 2016-os évben változások fognak vélhetően bekövetkezni.</w:t>
      </w:r>
    </w:p>
    <w:p w:rsidR="000D1B3E" w:rsidRPr="00027AB9" w:rsidRDefault="000D1B3E" w:rsidP="000D1B3E">
      <w:pPr>
        <w:spacing w:line="360" w:lineRule="auto"/>
        <w:ind w:firstLine="709"/>
        <w:jc w:val="both"/>
        <w:rPr>
          <w:rFonts w:ascii="Times New Roman" w:hAnsi="Times New Roman"/>
          <w:highlight w:val="yellow"/>
        </w:rPr>
      </w:pPr>
    </w:p>
    <w:p w:rsidR="00212A81" w:rsidRPr="00EE6F70" w:rsidRDefault="00212A81" w:rsidP="000D1B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right"/>
        <w:rPr>
          <w:rFonts w:ascii="Times New Roman" w:eastAsia="Times New Roman" w:hAnsi="Times New Roman"/>
          <w:b/>
          <w:kern w:val="0"/>
          <w:lang w:eastAsia="hu-HU"/>
        </w:rPr>
      </w:pPr>
      <w:r w:rsidRPr="00EE6F70">
        <w:rPr>
          <w:rFonts w:ascii="Times New Roman" w:eastAsia="Times New Roman" w:hAnsi="Times New Roman"/>
          <w:b/>
          <w:kern w:val="0"/>
          <w:lang w:eastAsia="hu-HU"/>
        </w:rPr>
        <w:t>Ábrahám László</w:t>
      </w:r>
    </w:p>
    <w:p w:rsidR="00212A81" w:rsidRPr="0004315A" w:rsidRDefault="00212A81" w:rsidP="000D1B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right"/>
        <w:rPr>
          <w:rFonts w:ascii="Times New Roman" w:eastAsia="Times New Roman" w:hAnsi="Times New Roman"/>
          <w:b/>
          <w:kern w:val="0"/>
          <w:lang w:eastAsia="hu-HU"/>
        </w:rPr>
      </w:pPr>
      <w:r w:rsidRPr="00EE6F70">
        <w:rPr>
          <w:rFonts w:ascii="Times New Roman" w:eastAsia="Times New Roman" w:hAnsi="Times New Roman"/>
          <w:b/>
          <w:kern w:val="0"/>
          <w:lang w:eastAsia="hu-HU"/>
        </w:rPr>
        <w:t>Szakosztályvezető</w:t>
      </w:r>
    </w:p>
    <w:p w:rsidR="00212A81" w:rsidRPr="0004315A" w:rsidRDefault="00212A81" w:rsidP="00043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b/>
          <w:kern w:val="0"/>
          <w:highlight w:val="yellow"/>
          <w:lang w:eastAsia="hu-HU"/>
        </w:rPr>
      </w:pPr>
    </w:p>
    <w:p w:rsidR="00CE2A6A" w:rsidRPr="000D1B3E" w:rsidRDefault="00CE2A6A" w:rsidP="000D1B3E">
      <w:pPr>
        <w:pStyle w:val="Cmsor1"/>
        <w:spacing w:before="0" w:line="360" w:lineRule="auto"/>
        <w:jc w:val="center"/>
        <w:rPr>
          <w:rFonts w:ascii="Times New Roman" w:hAnsi="Times New Roman" w:cs="Times New Roman"/>
          <w:szCs w:val="24"/>
        </w:rPr>
      </w:pPr>
      <w:bookmarkStart w:id="11" w:name="_Toc451351573"/>
      <w:r w:rsidRPr="000D1B3E">
        <w:rPr>
          <w:rFonts w:ascii="Times New Roman" w:hAnsi="Times New Roman" w:cs="Times New Roman"/>
          <w:szCs w:val="24"/>
        </w:rPr>
        <w:t>Röplabda Szakosztály</w:t>
      </w:r>
      <w:bookmarkEnd w:id="11"/>
    </w:p>
    <w:p w:rsidR="00CE2A6A" w:rsidRPr="0004315A" w:rsidRDefault="00CE2A6A" w:rsidP="0004315A">
      <w:pPr>
        <w:pStyle w:val="Standard"/>
        <w:spacing w:line="360" w:lineRule="auto"/>
        <w:jc w:val="both"/>
        <w:rPr>
          <w:rFonts w:cs="Times New Roman"/>
          <w:highlight w:val="yellow"/>
        </w:rPr>
      </w:pPr>
    </w:p>
    <w:p w:rsidR="00027AB9" w:rsidRDefault="00027AB9" w:rsidP="00EE6F70">
      <w:pPr>
        <w:spacing w:line="360" w:lineRule="auto"/>
        <w:jc w:val="both"/>
        <w:rPr>
          <w:rFonts w:ascii="Times New Roman" w:hAnsi="Times New Roman"/>
        </w:rPr>
      </w:pPr>
      <w:r>
        <w:rPr>
          <w:rFonts w:ascii="Times New Roman" w:hAnsi="Times New Roman"/>
        </w:rPr>
        <w:t>A 2015/16</w:t>
      </w:r>
      <w:r w:rsidRPr="00D55A96">
        <w:rPr>
          <w:rFonts w:ascii="Times New Roman" w:hAnsi="Times New Roman"/>
        </w:rPr>
        <w:t xml:space="preserve">-es évad sikeresnek mondható a BEAC Röplabda </w:t>
      </w:r>
      <w:r>
        <w:rPr>
          <w:rFonts w:ascii="Times New Roman" w:hAnsi="Times New Roman"/>
        </w:rPr>
        <w:t>Szakosztálya szempontjából. 2015-2016-ban is számos hallgató, végzett hallgató és sportolni vágyó</w:t>
      </w:r>
      <w:r w:rsidRPr="00D55A96">
        <w:rPr>
          <w:rFonts w:ascii="Times New Roman" w:hAnsi="Times New Roman"/>
        </w:rPr>
        <w:t xml:space="preserve"> csatlakozot</w:t>
      </w:r>
      <w:r>
        <w:rPr>
          <w:rFonts w:ascii="Times New Roman" w:hAnsi="Times New Roman"/>
        </w:rPr>
        <w:t xml:space="preserve">t szakosztályunkhoz. Csapataink, sportolóink számára </w:t>
      </w:r>
      <w:r w:rsidRPr="00D55A96">
        <w:rPr>
          <w:rFonts w:ascii="Times New Roman" w:hAnsi="Times New Roman"/>
        </w:rPr>
        <w:t>edzéseink</w:t>
      </w:r>
      <w:r>
        <w:rPr>
          <w:rFonts w:ascii="Times New Roman" w:hAnsi="Times New Roman"/>
        </w:rPr>
        <w:t xml:space="preserve">et szintenként, nemenként szervezzük. Az évad folyamán </w:t>
      </w:r>
      <w:r w:rsidRPr="00D55A96">
        <w:rPr>
          <w:rFonts w:ascii="Times New Roman" w:hAnsi="Times New Roman"/>
        </w:rPr>
        <w:t>megfelelő mennyiségű edzésidőpontot tudtunk</w:t>
      </w:r>
      <w:r>
        <w:rPr>
          <w:rFonts w:ascii="Times New Roman" w:hAnsi="Times New Roman"/>
        </w:rPr>
        <w:t xml:space="preserve"> fenntartani minden kategória számára</w:t>
      </w:r>
      <w:r w:rsidRPr="00D55A96">
        <w:rPr>
          <w:rFonts w:ascii="Times New Roman" w:hAnsi="Times New Roman"/>
        </w:rPr>
        <w:t>. A tömegsport jellegű edzéseinkre látogatók létszáma alkalmanként elérte az 50 főt is</w:t>
      </w:r>
      <w:r>
        <w:rPr>
          <w:rFonts w:ascii="Times New Roman" w:hAnsi="Times New Roman"/>
        </w:rPr>
        <w:t>, az egész évre nézve tömegsport jellegű edzéseink átlaga 35-40 fő volt</w:t>
      </w:r>
      <w:r w:rsidRPr="00D55A96">
        <w:rPr>
          <w:rFonts w:ascii="Times New Roman" w:hAnsi="Times New Roman"/>
        </w:rPr>
        <w:t>. Az év során tartottunk házi bajnokságot, melyen több mint 10 csapat indult, az Éjszakai Sport is hatalmas érdeklődést váltott ki, illetve a Sportpont program keretein belüli szép számmal képviseltették magukat szakosztály tagjai, szintén szép eredményeket elérve. Női felnőtt Budapest bajnokság</w:t>
      </w:r>
      <w:r>
        <w:rPr>
          <w:rFonts w:ascii="Times New Roman" w:hAnsi="Times New Roman"/>
        </w:rPr>
        <w:t>ban szereplő csapatunk immáron 3</w:t>
      </w:r>
      <w:r w:rsidRPr="00D55A96">
        <w:rPr>
          <w:rFonts w:ascii="Times New Roman" w:hAnsi="Times New Roman"/>
        </w:rPr>
        <w:t xml:space="preserve"> éve szerepel a Budapest I. osztályában. </w:t>
      </w:r>
      <w:r>
        <w:rPr>
          <w:rFonts w:ascii="Times New Roman" w:hAnsi="Times New Roman"/>
        </w:rPr>
        <w:t>Egy év kihagyás után, szakosztályunk újra indította férfi vonalát a Budapest bajnokság II. osztályában. A</w:t>
      </w:r>
      <w:r w:rsidRPr="00D55A96">
        <w:rPr>
          <w:rFonts w:ascii="Times New Roman" w:hAnsi="Times New Roman"/>
        </w:rPr>
        <w:t xml:space="preserve"> bajnokság sorá</w:t>
      </w:r>
      <w:r>
        <w:rPr>
          <w:rFonts w:ascii="Times New Roman" w:hAnsi="Times New Roman"/>
        </w:rPr>
        <w:t>n többször állt dobogós helyen mind női és férfi</w:t>
      </w:r>
      <w:r w:rsidRPr="00D55A96">
        <w:rPr>
          <w:rFonts w:ascii="Times New Roman" w:hAnsi="Times New Roman"/>
        </w:rPr>
        <w:t xml:space="preserve"> csapat</w:t>
      </w:r>
      <w:r>
        <w:rPr>
          <w:rFonts w:ascii="Times New Roman" w:hAnsi="Times New Roman"/>
        </w:rPr>
        <w:t>unk, melyeket</w:t>
      </w:r>
      <w:r w:rsidRPr="00D55A96">
        <w:rPr>
          <w:rFonts w:ascii="Times New Roman" w:hAnsi="Times New Roman"/>
        </w:rPr>
        <w:t xml:space="preserve"> az év vége felé sérülések hátráltattak. Universitas csapataink idén is hozták az</w:t>
      </w:r>
      <w:r>
        <w:rPr>
          <w:rFonts w:ascii="Times New Roman" w:hAnsi="Times New Roman"/>
        </w:rPr>
        <w:t xml:space="preserve"> elvárt eredményeket. 2015/2016 szezon során női és mix kategóriában versenyeztek csapataink</w:t>
      </w:r>
      <w:r w:rsidRPr="00D55A96">
        <w:rPr>
          <w:rFonts w:ascii="Times New Roman" w:hAnsi="Times New Roman"/>
        </w:rPr>
        <w:t xml:space="preserve">. Az év során aktívan részt vettünk a nagy, ELTE-s szervezésű sportprogramokon. (Éjszakai sport, Sportpont) A szakosztály a következő évadban is mindenben támogatni fogja a felnőtt női </w:t>
      </w:r>
      <w:r>
        <w:rPr>
          <w:rFonts w:ascii="Times New Roman" w:hAnsi="Times New Roman"/>
        </w:rPr>
        <w:t xml:space="preserve">és férfi </w:t>
      </w:r>
      <w:r w:rsidRPr="00D55A96">
        <w:rPr>
          <w:rFonts w:ascii="Times New Roman" w:hAnsi="Times New Roman"/>
        </w:rPr>
        <w:t>csapatát. Sportolóink számára az idei évben új sportfelszereléseket biztosítottunk</w:t>
      </w:r>
      <w:r>
        <w:rPr>
          <w:rFonts w:ascii="Times New Roman" w:hAnsi="Times New Roman"/>
        </w:rPr>
        <w:t xml:space="preserve"> </w:t>
      </w:r>
      <w:r w:rsidRPr="00D55A96">
        <w:rPr>
          <w:rFonts w:ascii="Times New Roman" w:hAnsi="Times New Roman"/>
        </w:rPr>
        <w:t>(labdák) valamint az egyetemek közötti bajnokságban és felnőtt bajnokságban induló csapataink minden tagjának mezeket b</w:t>
      </w:r>
      <w:r>
        <w:rPr>
          <w:rFonts w:ascii="Times New Roman" w:hAnsi="Times New Roman"/>
        </w:rPr>
        <w:t>iztosított a szakosztály. A 2015-2016</w:t>
      </w:r>
      <w:r w:rsidRPr="00D55A96">
        <w:rPr>
          <w:rFonts w:ascii="Times New Roman" w:hAnsi="Times New Roman"/>
        </w:rPr>
        <w:t xml:space="preserve">-ös év során a szakosztálynak </w:t>
      </w:r>
      <w:r>
        <w:rPr>
          <w:rFonts w:ascii="Times New Roman" w:hAnsi="Times New Roman"/>
        </w:rPr>
        <w:t xml:space="preserve">nem </w:t>
      </w:r>
      <w:r w:rsidRPr="00D55A96">
        <w:rPr>
          <w:rFonts w:ascii="Times New Roman" w:hAnsi="Times New Roman"/>
        </w:rPr>
        <w:t>sikerült pályázaton támogatást nyernie. Összességében az ELTE-BEAC röplabda szakosztálya hozta a megfelelő eredményeket, melyeket a játékos, illetve</w:t>
      </w:r>
      <w:r>
        <w:rPr>
          <w:rFonts w:ascii="Times New Roman" w:hAnsi="Times New Roman"/>
        </w:rPr>
        <w:t xml:space="preserve"> anyagi kerettől elvárhattunk. </w:t>
      </w:r>
    </w:p>
    <w:p w:rsidR="00027AB9" w:rsidRDefault="00027AB9" w:rsidP="00EE6F70">
      <w:pPr>
        <w:spacing w:line="360" w:lineRule="auto"/>
        <w:jc w:val="both"/>
        <w:rPr>
          <w:rFonts w:ascii="Times New Roman" w:hAnsi="Times New Roman"/>
        </w:rPr>
      </w:pPr>
    </w:p>
    <w:p w:rsidR="00027AB9" w:rsidRDefault="00027AB9" w:rsidP="00EE6F70">
      <w:pPr>
        <w:spacing w:line="360" w:lineRule="auto"/>
        <w:jc w:val="both"/>
        <w:rPr>
          <w:rFonts w:ascii="Times New Roman" w:hAnsi="Times New Roman"/>
        </w:rPr>
      </w:pPr>
      <w:r>
        <w:rPr>
          <w:rFonts w:ascii="Times New Roman" w:hAnsi="Times New Roman"/>
        </w:rPr>
        <w:t>Eredmények:</w:t>
      </w:r>
    </w:p>
    <w:p w:rsidR="00027AB9" w:rsidRDefault="00027AB9" w:rsidP="00EE6F70">
      <w:pPr>
        <w:spacing w:line="360" w:lineRule="auto"/>
        <w:jc w:val="both"/>
        <w:rPr>
          <w:rFonts w:ascii="Times New Roman" w:hAnsi="Times New Roman"/>
        </w:rPr>
      </w:pPr>
      <w:r>
        <w:rPr>
          <w:rFonts w:ascii="Times New Roman" w:hAnsi="Times New Roman"/>
        </w:rPr>
        <w:lastRenderedPageBreak/>
        <w:t>Női Budapest Bajnokság I. osztály: 6. hely</w:t>
      </w:r>
    </w:p>
    <w:p w:rsidR="00027AB9" w:rsidRDefault="00027AB9" w:rsidP="00EE6F70">
      <w:pPr>
        <w:spacing w:line="360" w:lineRule="auto"/>
        <w:jc w:val="both"/>
        <w:rPr>
          <w:rFonts w:ascii="Times New Roman" w:hAnsi="Times New Roman"/>
        </w:rPr>
      </w:pPr>
      <w:r>
        <w:rPr>
          <w:rFonts w:ascii="Times New Roman" w:hAnsi="Times New Roman"/>
        </w:rPr>
        <w:t>Férfi</w:t>
      </w:r>
      <w:r w:rsidR="00242791">
        <w:rPr>
          <w:rFonts w:ascii="Times New Roman" w:hAnsi="Times New Roman"/>
        </w:rPr>
        <w:t xml:space="preserve"> Budapest Bajnokság II. osztály</w:t>
      </w:r>
      <w:r>
        <w:rPr>
          <w:rFonts w:ascii="Times New Roman" w:hAnsi="Times New Roman"/>
        </w:rPr>
        <w:t>: 5. hely</w:t>
      </w:r>
    </w:p>
    <w:p w:rsidR="00027AB9" w:rsidRDefault="00027AB9" w:rsidP="00EE6F70">
      <w:pPr>
        <w:spacing w:line="360" w:lineRule="auto"/>
        <w:jc w:val="both"/>
        <w:rPr>
          <w:rFonts w:ascii="Times New Roman" w:hAnsi="Times New Roman"/>
        </w:rPr>
      </w:pPr>
      <w:r>
        <w:rPr>
          <w:rFonts w:ascii="Times New Roman" w:hAnsi="Times New Roman"/>
        </w:rPr>
        <w:t>Felnőtt Mix Budapest Bajnokság: 3. hely</w:t>
      </w:r>
    </w:p>
    <w:p w:rsidR="00027AB9" w:rsidRDefault="00027AB9" w:rsidP="00EE6F70">
      <w:pPr>
        <w:spacing w:line="360" w:lineRule="auto"/>
        <w:jc w:val="both"/>
        <w:rPr>
          <w:rFonts w:ascii="Times New Roman" w:hAnsi="Times New Roman"/>
        </w:rPr>
      </w:pPr>
      <w:r>
        <w:rPr>
          <w:rFonts w:ascii="Times New Roman" w:hAnsi="Times New Roman"/>
        </w:rPr>
        <w:t>Női SportPont Universitas Bajnokság: 2. hely; 4. hely</w:t>
      </w:r>
    </w:p>
    <w:p w:rsidR="00027AB9" w:rsidRDefault="00027AB9" w:rsidP="00EE6F70">
      <w:pPr>
        <w:spacing w:line="360" w:lineRule="auto"/>
        <w:jc w:val="both"/>
        <w:rPr>
          <w:rFonts w:ascii="Times New Roman" w:hAnsi="Times New Roman"/>
        </w:rPr>
      </w:pPr>
      <w:r>
        <w:rPr>
          <w:rFonts w:ascii="Times New Roman" w:hAnsi="Times New Roman"/>
        </w:rPr>
        <w:t>Dunai Regatta Strandröplabda</w:t>
      </w:r>
      <w:r w:rsidR="00242791">
        <w:rPr>
          <w:rFonts w:ascii="Times New Roman" w:hAnsi="Times New Roman"/>
        </w:rPr>
        <w:t xml:space="preserve"> </w:t>
      </w:r>
      <w:r>
        <w:rPr>
          <w:rFonts w:ascii="Times New Roman" w:hAnsi="Times New Roman"/>
        </w:rPr>
        <w:t>(férfi): 3. hely</w:t>
      </w:r>
    </w:p>
    <w:p w:rsidR="00027AB9" w:rsidRPr="00D55A96" w:rsidRDefault="00027AB9" w:rsidP="00EE6F70">
      <w:pPr>
        <w:spacing w:line="360" w:lineRule="auto"/>
        <w:jc w:val="both"/>
        <w:rPr>
          <w:rFonts w:ascii="Times New Roman" w:hAnsi="Times New Roman"/>
        </w:rPr>
      </w:pPr>
      <w:r w:rsidRPr="00D55A96">
        <w:rPr>
          <w:rFonts w:ascii="Times New Roman" w:hAnsi="Times New Roman"/>
        </w:rPr>
        <w:t>Bögöly András, szakosztályvezető</w:t>
      </w:r>
    </w:p>
    <w:p w:rsidR="009309A4" w:rsidRPr="0004315A" w:rsidRDefault="009309A4" w:rsidP="0004315A">
      <w:pPr>
        <w:pStyle w:val="Standard"/>
        <w:spacing w:line="360" w:lineRule="auto"/>
        <w:jc w:val="both"/>
        <w:rPr>
          <w:rFonts w:cs="Times New Roman"/>
          <w:highlight w:val="yellow"/>
        </w:rPr>
      </w:pPr>
    </w:p>
    <w:p w:rsidR="009309A4" w:rsidRDefault="009309A4" w:rsidP="00B11657">
      <w:pPr>
        <w:pStyle w:val="Standard"/>
        <w:spacing w:line="360" w:lineRule="auto"/>
        <w:jc w:val="right"/>
        <w:rPr>
          <w:rFonts w:cs="Times New Roman"/>
          <w:b/>
        </w:rPr>
      </w:pPr>
      <w:r w:rsidRPr="00B11657">
        <w:rPr>
          <w:rFonts w:cs="Times New Roman"/>
          <w:b/>
        </w:rPr>
        <w:t>Bögöly András, szakosztályvezető</w:t>
      </w:r>
    </w:p>
    <w:p w:rsidR="00B11657" w:rsidRDefault="00B11657" w:rsidP="00B11657">
      <w:pPr>
        <w:pStyle w:val="Standard"/>
        <w:spacing w:line="360" w:lineRule="auto"/>
        <w:jc w:val="right"/>
        <w:rPr>
          <w:rFonts w:cs="Times New Roman"/>
          <w:b/>
        </w:rPr>
      </w:pPr>
    </w:p>
    <w:p w:rsidR="00242791" w:rsidRPr="00B11657" w:rsidRDefault="00242791" w:rsidP="00B11657">
      <w:pPr>
        <w:pStyle w:val="Standard"/>
        <w:spacing w:line="360" w:lineRule="auto"/>
        <w:jc w:val="right"/>
        <w:rPr>
          <w:rFonts w:cs="Times New Roman"/>
          <w:b/>
        </w:rPr>
      </w:pPr>
    </w:p>
    <w:p w:rsidR="00B541B5" w:rsidRPr="00B11657" w:rsidRDefault="00B541B5" w:rsidP="00B11657">
      <w:pPr>
        <w:pStyle w:val="Cmsor1"/>
        <w:spacing w:before="0" w:line="360" w:lineRule="auto"/>
        <w:jc w:val="center"/>
        <w:rPr>
          <w:rFonts w:ascii="Times New Roman" w:eastAsia="Calibri" w:hAnsi="Times New Roman" w:cs="Times New Roman"/>
          <w:szCs w:val="24"/>
        </w:rPr>
      </w:pPr>
      <w:bookmarkStart w:id="12" w:name="_Toc451351574"/>
      <w:r w:rsidRPr="00B11657">
        <w:rPr>
          <w:rFonts w:ascii="Times New Roman" w:eastAsia="Calibri" w:hAnsi="Times New Roman" w:cs="Times New Roman"/>
          <w:szCs w:val="24"/>
        </w:rPr>
        <w:t>Sakk Szakosztály</w:t>
      </w:r>
      <w:bookmarkEnd w:id="12"/>
    </w:p>
    <w:p w:rsidR="00C510BB" w:rsidRPr="0004315A" w:rsidRDefault="00C510BB" w:rsidP="0004315A">
      <w:pPr>
        <w:spacing w:line="360" w:lineRule="auto"/>
        <w:jc w:val="both"/>
        <w:rPr>
          <w:rFonts w:ascii="Times New Roman" w:hAnsi="Times New Roman"/>
          <w:highlight w:val="yellow"/>
        </w:rPr>
      </w:pPr>
    </w:p>
    <w:p w:rsidR="00242791" w:rsidRDefault="00242791" w:rsidP="00242791">
      <w:pPr>
        <w:spacing w:line="360" w:lineRule="auto"/>
      </w:pPr>
      <w:r>
        <w:t>A BEAC sakkszakosztálya a 2015/2016-os idény eredményeiben és szakmailag is előrelépett. Az első csapat az NB II. Erkel csoportjában 2. helyen végzett és a hírek szerint osztályozóra is van esélye. A sikert a régi törzstagokkal harcoltuk ki; a csapat fele minden mérkőzésen játszott! Az ifik szereplésével nem lehetünk elégedettek, ezért az amúgy is kiöregedő játékosok helyére új tehetségeket igyekszünk beépíteni, amivel lehetőség nyílik majd a feljutásra is.</w:t>
      </w:r>
    </w:p>
    <w:p w:rsidR="00242791" w:rsidRDefault="00242791" w:rsidP="00242791">
      <w:pPr>
        <w:spacing w:line="360" w:lineRule="auto"/>
      </w:pPr>
      <w:r>
        <w:t xml:space="preserve">A Budapest I. osztályban szereplő második gárdánk végig versenyben volt a bajnoki címért, s végül 3. helyen végzett (testvércsapatunkat, a Barczát fél ponttal megelőzve). A másik két osztályban szereplő együttesünk a középmezőnyben zárt, ami elfogadható eredmény, de csapatvezetői fronton erősítenünk kell… </w:t>
      </w:r>
    </w:p>
    <w:p w:rsidR="00242791" w:rsidRDefault="00242791" w:rsidP="00242791">
      <w:pPr>
        <w:spacing w:line="360" w:lineRule="auto"/>
      </w:pPr>
      <w:r>
        <w:t xml:space="preserve">Versenyhelyiségeink stabilnak látszanak, azonban az edzőtermünkért újonnan fizetendő összeg nagy nehézségeket okoz, ezért a változtatás nem kizárt, a kereken négy évtizedes hagyományok ellenére. </w:t>
      </w:r>
    </w:p>
    <w:p w:rsidR="00242791" w:rsidRDefault="00242791" w:rsidP="00242791">
      <w:pPr>
        <w:spacing w:line="360" w:lineRule="auto"/>
      </w:pPr>
      <w:r>
        <w:t>Szokás szerint az országos és fővárosi ifjúsági csapatversenyek mindegyikében indítottunk alakulatokat. Ám ez nem csupán létszámilag mutatkozik meg, hanem eredményességben is. A Barcza Gedeon SC-vel közösen továbbra is hazánk legnagyobb utánpótlás-nevelő műhelye vagyunk, miközben az összesített ifi pontversenyt megnyertük tavaly!</w:t>
      </w:r>
    </w:p>
    <w:p w:rsidR="00242791" w:rsidRDefault="00242791" w:rsidP="00242791">
      <w:pPr>
        <w:spacing w:line="360" w:lineRule="auto"/>
      </w:pPr>
      <w:r>
        <w:t>Versenyrendezések terén is a legnagyobbnak számítunk, legutóbb a MEFS-MEFOB sakkbajnokságot hoztuk tető alá, amit nagy örömünkre az ELTE csapata nyert meg!</w:t>
      </w:r>
    </w:p>
    <w:p w:rsidR="00242791" w:rsidRDefault="00242791" w:rsidP="00242791">
      <w:pPr>
        <w:spacing w:line="360" w:lineRule="auto"/>
      </w:pPr>
      <w:r>
        <w:lastRenderedPageBreak/>
        <w:t>Szakosztályunk jövője - Ádám Gyuri fájdalmas halála után is - biztosnak látszik, amit egyrészt a klubhűségükről híres felnőtt sakkozóink, valamint a nyomdokaikba lépni akaró tehetségeink garantálnak. Igaz, anyagiakban nem dúskálunk, de amit pályázatokkal és a BEAC vezetése által kapunk - megbecsüljük.</w:t>
      </w:r>
    </w:p>
    <w:p w:rsidR="00242791" w:rsidRDefault="00242791" w:rsidP="00242791">
      <w:pPr>
        <w:spacing w:line="360" w:lineRule="auto"/>
      </w:pPr>
      <w:r>
        <w:t>A komolyabb sikerek reményében várjuk a 2017-es esztendőt, mikor is - az ország 3. legrégebbi szakosztályaként - 60 éves jubileumát ünnepli majd a „sakktagozat”!</w:t>
      </w:r>
    </w:p>
    <w:p w:rsidR="00242791" w:rsidRDefault="00242791" w:rsidP="00242791">
      <w:r>
        <w:t xml:space="preserve">             </w:t>
      </w:r>
    </w:p>
    <w:p w:rsidR="00242791" w:rsidRPr="0076115F" w:rsidRDefault="00242791" w:rsidP="00242791">
      <w:pPr>
        <w:jc w:val="right"/>
        <w:rPr>
          <w:b/>
        </w:rPr>
      </w:pPr>
      <w:r w:rsidRPr="0076115F">
        <w:rPr>
          <w:b/>
        </w:rPr>
        <w:t>Jakobetz László</w:t>
      </w:r>
    </w:p>
    <w:p w:rsidR="00242791" w:rsidRPr="0027486C" w:rsidRDefault="00242791" w:rsidP="00242791">
      <w:pPr>
        <w:jc w:val="right"/>
      </w:pPr>
      <w:r w:rsidRPr="0076115F">
        <w:rPr>
          <w:b/>
        </w:rPr>
        <w:t>FIDE-mester, vezetőedző</w:t>
      </w:r>
    </w:p>
    <w:p w:rsidR="00B11657" w:rsidRPr="00B11657" w:rsidRDefault="00B11657" w:rsidP="00B11657">
      <w:pPr>
        <w:widowControl/>
        <w:suppressAutoHyphens w:val="0"/>
        <w:spacing w:line="360" w:lineRule="auto"/>
        <w:jc w:val="center"/>
        <w:rPr>
          <w:rFonts w:ascii="Times New Roman" w:eastAsia="Calibri" w:hAnsi="Times New Roman"/>
          <w:b/>
          <w:kern w:val="0"/>
          <w:sz w:val="28"/>
        </w:rPr>
      </w:pPr>
    </w:p>
    <w:p w:rsidR="003055B6" w:rsidRPr="00EE6F70" w:rsidRDefault="003055B6" w:rsidP="00B11657">
      <w:pPr>
        <w:pStyle w:val="Cmsor1"/>
        <w:spacing w:before="0" w:line="360" w:lineRule="auto"/>
        <w:jc w:val="center"/>
        <w:rPr>
          <w:rFonts w:ascii="Times New Roman" w:hAnsi="Times New Roman" w:cs="Times New Roman"/>
          <w:szCs w:val="24"/>
        </w:rPr>
      </w:pPr>
      <w:bookmarkStart w:id="13" w:name="_Toc451351575"/>
      <w:r w:rsidRPr="00EE6F70">
        <w:rPr>
          <w:rFonts w:ascii="Times New Roman" w:hAnsi="Times New Roman" w:cs="Times New Roman"/>
          <w:szCs w:val="24"/>
        </w:rPr>
        <w:t>Szabadidősport Szakosztály</w:t>
      </w:r>
      <w:bookmarkEnd w:id="13"/>
    </w:p>
    <w:p w:rsidR="003055B6" w:rsidRPr="00EE6F70" w:rsidRDefault="003055B6" w:rsidP="0004315A">
      <w:pPr>
        <w:autoSpaceDE w:val="0"/>
        <w:autoSpaceDN w:val="0"/>
        <w:adjustRightInd w:val="0"/>
        <w:spacing w:line="360" w:lineRule="auto"/>
        <w:jc w:val="both"/>
        <w:rPr>
          <w:rFonts w:ascii="Times New Roman" w:hAnsi="Times New Roman"/>
          <w:b/>
          <w:color w:val="000000"/>
        </w:rPr>
      </w:pPr>
    </w:p>
    <w:p w:rsidR="003055B6" w:rsidRPr="00EE6F70" w:rsidRDefault="003055B6" w:rsidP="00E93279">
      <w:pPr>
        <w:autoSpaceDE w:val="0"/>
        <w:autoSpaceDN w:val="0"/>
        <w:adjustRightInd w:val="0"/>
        <w:spacing w:line="360" w:lineRule="auto"/>
        <w:jc w:val="center"/>
        <w:rPr>
          <w:rFonts w:ascii="Times New Roman" w:hAnsi="Times New Roman"/>
          <w:b/>
          <w:color w:val="000000"/>
        </w:rPr>
      </w:pPr>
      <w:r w:rsidRPr="00EE6F70">
        <w:rPr>
          <w:rFonts w:ascii="Times New Roman" w:hAnsi="Times New Roman"/>
          <w:b/>
          <w:color w:val="000000"/>
        </w:rPr>
        <w:t>Hastánc</w:t>
      </w:r>
    </w:p>
    <w:p w:rsidR="003055B6" w:rsidRPr="00EE6F70" w:rsidRDefault="003055B6" w:rsidP="0004315A">
      <w:pPr>
        <w:autoSpaceDE w:val="0"/>
        <w:autoSpaceDN w:val="0"/>
        <w:adjustRightInd w:val="0"/>
        <w:spacing w:line="360" w:lineRule="auto"/>
        <w:jc w:val="both"/>
        <w:rPr>
          <w:rFonts w:ascii="Times New Roman" w:hAnsi="Times New Roman"/>
        </w:rPr>
      </w:pPr>
    </w:p>
    <w:p w:rsidR="000E55CF" w:rsidRPr="00EE6F70" w:rsidRDefault="000E55CF" w:rsidP="00E93279">
      <w:pPr>
        <w:spacing w:line="360" w:lineRule="auto"/>
        <w:ind w:firstLine="709"/>
        <w:jc w:val="both"/>
        <w:rPr>
          <w:rFonts w:ascii="Times New Roman" w:hAnsi="Times New Roman"/>
        </w:rPr>
      </w:pPr>
      <w:r w:rsidRPr="00EE6F70">
        <w:rPr>
          <w:rFonts w:ascii="Times New Roman" w:hAnsi="Times New Roman"/>
        </w:rPr>
        <w:t xml:space="preserve">Az ELTE Oriental hastánccsoport az egyetemi szorgalmi-és vizsgaidőszak alatt heti rendszerességgel tartott edzéseket, 1 kezdő és 1 haladó szintű 60 perces alkalmat. Emellett újdonság volt idén, hogy a fellépő csoport egy 90 perces különórán gyakorolta a koreográfiákat. Az egyiptomi stílusú hastánc alapjaitól egészen a bonyolult eszközhasználatig (íziszfátyol, veil poi, bot) eljutottunk, sok különböző stílust kipróbálhattak a résztvevők. A haladó órán a legnagyobb létszám 20 fő, míg a kezdő órán 30 fő volt. Az edzéseket a Mérnök utcai sporttelep tükrös termében és a Szüerro Tánciskolában rendeztük. </w:t>
      </w:r>
    </w:p>
    <w:p w:rsidR="000E55CF" w:rsidRPr="00EE6F70" w:rsidRDefault="000E55CF" w:rsidP="0004315A">
      <w:pPr>
        <w:spacing w:line="360" w:lineRule="auto"/>
        <w:jc w:val="both"/>
        <w:rPr>
          <w:rFonts w:ascii="Times New Roman" w:hAnsi="Times New Roman"/>
        </w:rPr>
      </w:pPr>
      <w:r w:rsidRPr="00EE6F70">
        <w:rPr>
          <w:rFonts w:ascii="Times New Roman" w:hAnsi="Times New Roman"/>
        </w:rPr>
        <w:t>A nyári szünet alatt 2 napos kurzust rendeztünk, amely alatt reggel és délután különféle táncórákon (hastánc mellett jazzbalatt és latintánc órákon) vehettek részt a csoport tagjai, este pedig egy kávézóban beszélgettünk. Így a fejlődés mellett a csapatépítés is szerepet kapott a 2014-es nyár során, és ezt idén nyáron is így tervezzük. Már szerveződik a tábor június 27-30-ra, ahol meghívott hastáncoktatók is segíteni fogják tudásunk bővítését. Emellett a tavaszi és az őszi félévben is tartottunk filmezéssel egybekötött csapatépítő estet a BEAC-on.</w:t>
      </w:r>
    </w:p>
    <w:p w:rsidR="000E55CF" w:rsidRPr="00EE6F70" w:rsidRDefault="000E55CF" w:rsidP="0004315A">
      <w:pPr>
        <w:spacing w:line="360" w:lineRule="auto"/>
        <w:jc w:val="both"/>
        <w:rPr>
          <w:rFonts w:ascii="Times New Roman" w:hAnsi="Times New Roman"/>
        </w:rPr>
      </w:pPr>
      <w:r w:rsidRPr="00EE6F70">
        <w:rPr>
          <w:rFonts w:ascii="Times New Roman" w:hAnsi="Times New Roman"/>
        </w:rPr>
        <w:t xml:space="preserve">A tavalyi sikerre való tenkintettel ismét előadtuk Keleti Mese című műsorunkat november 27-én. Saját díszítésű ruhákban 20 táncossal és keleti díszlettel léptünk fel. Ez mind a rektori sportpályázat segítségével valósult meg. Emellett az egész év során más fontos fellépéseken is sikerrel szerepeltünk, a listát lásd lent. Sok egyetemi és néhány városi szintű rendezvényre </w:t>
      </w:r>
      <w:r w:rsidRPr="00EE6F70">
        <w:rPr>
          <w:rFonts w:ascii="Times New Roman" w:hAnsi="Times New Roman"/>
        </w:rPr>
        <w:lastRenderedPageBreak/>
        <w:t xml:space="preserve">kaptunk meghívást. </w:t>
      </w:r>
    </w:p>
    <w:p w:rsidR="000E55CF" w:rsidRPr="00EE6F70" w:rsidRDefault="000E55CF" w:rsidP="0004315A">
      <w:pPr>
        <w:spacing w:line="360" w:lineRule="auto"/>
        <w:jc w:val="both"/>
        <w:rPr>
          <w:rFonts w:ascii="Times New Roman" w:hAnsi="Times New Roman"/>
        </w:rPr>
      </w:pPr>
      <w:r w:rsidRPr="00EE6F70">
        <w:rPr>
          <w:rFonts w:ascii="Times New Roman" w:hAnsi="Times New Roman"/>
        </w:rPr>
        <w:t>Sikerrel szerepeltünk a Gyöngyösi Országos Hastáncversenyen, ahol csoportban 1 arany és 1 ezüst fokozatot, szólóban 2 arany, 1 ezüst és 1 bronz fokozatot szereztünk.</w:t>
      </w:r>
    </w:p>
    <w:p w:rsidR="000E55CF" w:rsidRPr="00EE6F70" w:rsidRDefault="000E55CF" w:rsidP="0004315A">
      <w:pPr>
        <w:spacing w:line="360" w:lineRule="auto"/>
        <w:jc w:val="both"/>
        <w:rPr>
          <w:rFonts w:ascii="Times New Roman" w:hAnsi="Times New Roman"/>
          <w:b/>
        </w:rPr>
      </w:pPr>
      <w:r w:rsidRPr="00EE6F70">
        <w:rPr>
          <w:rFonts w:ascii="Times New Roman" w:hAnsi="Times New Roman"/>
          <w:b/>
        </w:rPr>
        <w:t>Fellépések :</w:t>
      </w:r>
    </w:p>
    <w:p w:rsidR="000E55CF" w:rsidRPr="00EE6F70" w:rsidRDefault="000E55CF" w:rsidP="0004315A">
      <w:pPr>
        <w:spacing w:line="360" w:lineRule="auto"/>
        <w:jc w:val="both"/>
        <w:rPr>
          <w:rFonts w:ascii="Times New Roman" w:hAnsi="Times New Roman"/>
        </w:rPr>
      </w:pPr>
      <w:r w:rsidRPr="00EE6F70">
        <w:rPr>
          <w:rFonts w:ascii="Times New Roman" w:hAnsi="Times New Roman"/>
        </w:rPr>
        <w:t>február 1. ELTE FESZT</w:t>
      </w:r>
    </w:p>
    <w:p w:rsidR="000E55CF" w:rsidRPr="00EE6F70" w:rsidRDefault="000E55CF" w:rsidP="0004315A">
      <w:pPr>
        <w:spacing w:line="360" w:lineRule="auto"/>
        <w:jc w:val="both"/>
        <w:rPr>
          <w:rFonts w:ascii="Times New Roman" w:hAnsi="Times New Roman"/>
        </w:rPr>
      </w:pPr>
      <w:r w:rsidRPr="00EE6F70">
        <w:rPr>
          <w:rFonts w:ascii="Times New Roman" w:hAnsi="Times New Roman"/>
        </w:rPr>
        <w:t>március 11. Kerekes Úti Kollégium Sportnap</w:t>
      </w:r>
    </w:p>
    <w:p w:rsidR="000E55CF" w:rsidRPr="00EE6F70" w:rsidRDefault="000E55CF" w:rsidP="0004315A">
      <w:pPr>
        <w:spacing w:line="360" w:lineRule="auto"/>
        <w:jc w:val="both"/>
        <w:rPr>
          <w:rFonts w:ascii="Times New Roman" w:hAnsi="Times New Roman"/>
        </w:rPr>
      </w:pPr>
      <w:r w:rsidRPr="00EE6F70">
        <w:rPr>
          <w:rFonts w:ascii="Times New Roman" w:hAnsi="Times New Roman"/>
        </w:rPr>
        <w:t>április 5. PSZINAPSZIS (PPK pszichológiai konferencia)</w:t>
      </w:r>
    </w:p>
    <w:p w:rsidR="000E55CF" w:rsidRPr="00EE6F70" w:rsidRDefault="000E55CF" w:rsidP="0004315A">
      <w:pPr>
        <w:spacing w:line="360" w:lineRule="auto"/>
        <w:jc w:val="both"/>
        <w:rPr>
          <w:rFonts w:ascii="Times New Roman" w:hAnsi="Times New Roman"/>
        </w:rPr>
      </w:pPr>
      <w:r w:rsidRPr="00EE6F70">
        <w:rPr>
          <w:rFonts w:ascii="Times New Roman" w:hAnsi="Times New Roman"/>
        </w:rPr>
        <w:t>április 24. Bárczi Sportnap</w:t>
      </w:r>
    </w:p>
    <w:p w:rsidR="000E55CF" w:rsidRPr="00EE6F70" w:rsidRDefault="000E55CF" w:rsidP="0004315A">
      <w:pPr>
        <w:spacing w:line="360" w:lineRule="auto"/>
        <w:jc w:val="both"/>
        <w:rPr>
          <w:rFonts w:ascii="Times New Roman" w:hAnsi="Times New Roman"/>
        </w:rPr>
      </w:pPr>
      <w:r w:rsidRPr="00EE6F70">
        <w:rPr>
          <w:rFonts w:ascii="Times New Roman" w:hAnsi="Times New Roman"/>
        </w:rPr>
        <w:t>április 28. Budaörsi Napok, KCCSK Sportnap</w:t>
      </w:r>
    </w:p>
    <w:p w:rsidR="000E55CF" w:rsidRPr="00EE6F70" w:rsidRDefault="000E55CF" w:rsidP="0004315A">
      <w:pPr>
        <w:spacing w:line="360" w:lineRule="auto"/>
        <w:jc w:val="both"/>
        <w:rPr>
          <w:rFonts w:ascii="Times New Roman" w:hAnsi="Times New Roman"/>
        </w:rPr>
      </w:pPr>
      <w:r w:rsidRPr="00EE6F70">
        <w:rPr>
          <w:rFonts w:ascii="Times New Roman" w:hAnsi="Times New Roman"/>
        </w:rPr>
        <w:t>május 7. Bölcsész Napok</w:t>
      </w:r>
    </w:p>
    <w:p w:rsidR="000E55CF" w:rsidRPr="00EE6F70" w:rsidRDefault="000E55CF" w:rsidP="0004315A">
      <w:pPr>
        <w:spacing w:line="360" w:lineRule="auto"/>
        <w:jc w:val="both"/>
        <w:rPr>
          <w:rFonts w:ascii="Times New Roman" w:hAnsi="Times New Roman"/>
        </w:rPr>
      </w:pPr>
      <w:r w:rsidRPr="00EE6F70">
        <w:rPr>
          <w:rFonts w:ascii="Times New Roman" w:hAnsi="Times New Roman"/>
        </w:rPr>
        <w:t>május 8. Lágymányosi Eötvös Napok</w:t>
      </w:r>
    </w:p>
    <w:p w:rsidR="000E55CF" w:rsidRPr="00EE6F70" w:rsidRDefault="000E55CF" w:rsidP="0004315A">
      <w:pPr>
        <w:spacing w:line="360" w:lineRule="auto"/>
        <w:jc w:val="both"/>
        <w:rPr>
          <w:rFonts w:ascii="Times New Roman" w:hAnsi="Times New Roman"/>
        </w:rPr>
      </w:pPr>
      <w:r w:rsidRPr="00EE6F70">
        <w:rPr>
          <w:rFonts w:ascii="Times New Roman" w:hAnsi="Times New Roman"/>
        </w:rPr>
        <w:t>május 17. Tata, Musical est</w:t>
      </w:r>
    </w:p>
    <w:p w:rsidR="000E55CF" w:rsidRPr="00EE6F70" w:rsidRDefault="000E55CF" w:rsidP="0004315A">
      <w:pPr>
        <w:spacing w:line="360" w:lineRule="auto"/>
        <w:jc w:val="both"/>
        <w:rPr>
          <w:rFonts w:ascii="Times New Roman" w:hAnsi="Times New Roman"/>
        </w:rPr>
      </w:pPr>
      <w:r w:rsidRPr="00EE6F70">
        <w:rPr>
          <w:rFonts w:ascii="Times New Roman" w:hAnsi="Times New Roman"/>
        </w:rPr>
        <w:t>július 6. VI. Gyöngyösi Országos Hastáncverseny</w:t>
      </w:r>
    </w:p>
    <w:p w:rsidR="000E55CF" w:rsidRPr="00EE6F70" w:rsidRDefault="000E55CF" w:rsidP="0004315A">
      <w:pPr>
        <w:spacing w:line="360" w:lineRule="auto"/>
        <w:jc w:val="both"/>
        <w:rPr>
          <w:rFonts w:ascii="Times New Roman" w:hAnsi="Times New Roman"/>
        </w:rPr>
      </w:pPr>
      <w:r w:rsidRPr="00EE6F70">
        <w:rPr>
          <w:rFonts w:ascii="Times New Roman" w:hAnsi="Times New Roman"/>
        </w:rPr>
        <w:t>szeptember 11. ELTE Sport7, BEAC</w:t>
      </w:r>
    </w:p>
    <w:p w:rsidR="000E55CF" w:rsidRPr="00EE6F70" w:rsidRDefault="000E55CF" w:rsidP="0004315A">
      <w:pPr>
        <w:spacing w:line="360" w:lineRule="auto"/>
        <w:jc w:val="both"/>
        <w:rPr>
          <w:rFonts w:ascii="Times New Roman" w:hAnsi="Times New Roman"/>
        </w:rPr>
      </w:pPr>
      <w:r w:rsidRPr="00EE6F70">
        <w:rPr>
          <w:rFonts w:ascii="Times New Roman" w:hAnsi="Times New Roman"/>
        </w:rPr>
        <w:t>szeptember 27. Újbuda Sportválasztó, Kopaszi gát</w:t>
      </w:r>
    </w:p>
    <w:p w:rsidR="000E55CF" w:rsidRPr="00EE6F70" w:rsidRDefault="000E55CF" w:rsidP="0004315A">
      <w:pPr>
        <w:spacing w:line="360" w:lineRule="auto"/>
        <w:jc w:val="both"/>
        <w:rPr>
          <w:rFonts w:ascii="Times New Roman" w:hAnsi="Times New Roman"/>
        </w:rPr>
      </w:pPr>
      <w:r w:rsidRPr="00EE6F70">
        <w:rPr>
          <w:rFonts w:ascii="Times New Roman" w:hAnsi="Times New Roman"/>
        </w:rPr>
        <w:t>október 12. Diwali, indiai fényünnep, Mariott Hotel</w:t>
      </w:r>
    </w:p>
    <w:p w:rsidR="000E55CF" w:rsidRPr="00BD1E9B" w:rsidRDefault="000E55CF" w:rsidP="0004315A">
      <w:pPr>
        <w:spacing w:line="360" w:lineRule="auto"/>
        <w:jc w:val="both"/>
        <w:rPr>
          <w:rFonts w:ascii="Times New Roman" w:hAnsi="Times New Roman"/>
        </w:rPr>
      </w:pPr>
      <w:r w:rsidRPr="00EE6F70">
        <w:rPr>
          <w:rFonts w:ascii="Times New Roman" w:hAnsi="Times New Roman"/>
        </w:rPr>
        <w:t xml:space="preserve">október 16. </w:t>
      </w:r>
      <w:r w:rsidRPr="00BD1E9B">
        <w:rPr>
          <w:rFonts w:ascii="Times New Roman" w:hAnsi="Times New Roman"/>
        </w:rPr>
        <w:t>ELTE Fit Night, BEAC</w:t>
      </w:r>
    </w:p>
    <w:p w:rsidR="000E55CF" w:rsidRPr="00EE6F70" w:rsidRDefault="000E55CF" w:rsidP="0004315A">
      <w:pPr>
        <w:spacing w:line="360" w:lineRule="auto"/>
        <w:jc w:val="both"/>
        <w:rPr>
          <w:rFonts w:ascii="Times New Roman" w:hAnsi="Times New Roman"/>
        </w:rPr>
      </w:pPr>
      <w:r w:rsidRPr="00BD1E9B">
        <w:rPr>
          <w:rFonts w:ascii="Times New Roman" w:hAnsi="Times New Roman"/>
        </w:rPr>
        <w:t xml:space="preserve">november 7. </w:t>
      </w:r>
      <w:r w:rsidRPr="00EE6F70">
        <w:rPr>
          <w:rFonts w:ascii="Times New Roman" w:hAnsi="Times New Roman"/>
        </w:rPr>
        <w:t>Indiai est, Hotel Római</w:t>
      </w:r>
    </w:p>
    <w:p w:rsidR="000E55CF" w:rsidRPr="00EE6F70" w:rsidRDefault="000E55CF" w:rsidP="0004315A">
      <w:pPr>
        <w:spacing w:line="360" w:lineRule="auto"/>
        <w:jc w:val="both"/>
        <w:rPr>
          <w:rFonts w:ascii="Times New Roman" w:hAnsi="Times New Roman"/>
        </w:rPr>
      </w:pPr>
      <w:r w:rsidRPr="00EE6F70">
        <w:rPr>
          <w:rFonts w:ascii="Times New Roman" w:hAnsi="Times New Roman"/>
        </w:rPr>
        <w:t xml:space="preserve">november 20. </w:t>
      </w:r>
      <w:r w:rsidRPr="00BD1E9B">
        <w:rPr>
          <w:rFonts w:ascii="Times New Roman" w:hAnsi="Times New Roman"/>
        </w:rPr>
        <w:t>Vernissage festménykiállítás megnyitója, Danubius Hotel Helia</w:t>
      </w:r>
    </w:p>
    <w:p w:rsidR="000E55CF" w:rsidRPr="00BD1E9B" w:rsidRDefault="000E55CF" w:rsidP="0004315A">
      <w:pPr>
        <w:spacing w:line="360" w:lineRule="auto"/>
        <w:jc w:val="both"/>
        <w:rPr>
          <w:rFonts w:ascii="Times New Roman" w:hAnsi="Times New Roman"/>
        </w:rPr>
      </w:pPr>
      <w:r w:rsidRPr="00BD1E9B">
        <w:rPr>
          <w:rFonts w:ascii="Times New Roman" w:hAnsi="Times New Roman"/>
        </w:rPr>
        <w:t>november 27. KELETI MESE, Mérnök utcai sporttelep</w:t>
      </w:r>
    </w:p>
    <w:p w:rsidR="000E55CF" w:rsidRPr="00EE6F70" w:rsidRDefault="000E55CF" w:rsidP="0004315A">
      <w:pPr>
        <w:spacing w:line="360" w:lineRule="auto"/>
        <w:jc w:val="both"/>
        <w:rPr>
          <w:rFonts w:ascii="Times New Roman" w:hAnsi="Times New Roman"/>
        </w:rPr>
      </w:pPr>
      <w:r w:rsidRPr="00EE6F70">
        <w:rPr>
          <w:rFonts w:ascii="Times New Roman" w:hAnsi="Times New Roman"/>
        </w:rPr>
        <w:t>december 17. ELTE Éjszakai Sport, BEAC</w:t>
      </w:r>
    </w:p>
    <w:p w:rsidR="003055B6" w:rsidRPr="00EE6F70" w:rsidRDefault="003055B6" w:rsidP="0004315A">
      <w:pPr>
        <w:pStyle w:val="Listaszerbekezds"/>
        <w:spacing w:after="0" w:line="360" w:lineRule="auto"/>
        <w:ind w:left="5676"/>
        <w:jc w:val="both"/>
        <w:rPr>
          <w:rFonts w:ascii="Times New Roman" w:hAnsi="Times New Roman" w:cs="Times New Roman"/>
          <w:sz w:val="24"/>
          <w:szCs w:val="24"/>
        </w:rPr>
      </w:pPr>
    </w:p>
    <w:p w:rsidR="003055B6" w:rsidRPr="00EE6F70" w:rsidRDefault="003055B6" w:rsidP="0004315A">
      <w:pPr>
        <w:pStyle w:val="Listaszerbekezds"/>
        <w:spacing w:after="0" w:line="360" w:lineRule="auto"/>
        <w:ind w:left="5676"/>
        <w:jc w:val="both"/>
        <w:rPr>
          <w:rFonts w:ascii="Times New Roman" w:hAnsi="Times New Roman" w:cs="Times New Roman"/>
          <w:sz w:val="24"/>
          <w:szCs w:val="24"/>
        </w:rPr>
      </w:pPr>
      <w:r w:rsidRPr="00EE6F70">
        <w:rPr>
          <w:rFonts w:ascii="Times New Roman" w:hAnsi="Times New Roman" w:cs="Times New Roman"/>
          <w:sz w:val="24"/>
          <w:szCs w:val="24"/>
        </w:rPr>
        <w:t>Molnár Ágnes, sportöszöndíjas</w:t>
      </w:r>
    </w:p>
    <w:p w:rsidR="00E93279" w:rsidRPr="00EE6F70" w:rsidRDefault="00E93279" w:rsidP="0004315A">
      <w:pPr>
        <w:pStyle w:val="Norml1"/>
        <w:spacing w:line="360" w:lineRule="auto"/>
        <w:jc w:val="both"/>
        <w:rPr>
          <w:rFonts w:ascii="Times New Roman" w:hAnsi="Times New Roman" w:cs="Times New Roman"/>
          <w:b/>
          <w:sz w:val="24"/>
          <w:szCs w:val="24"/>
        </w:rPr>
      </w:pPr>
    </w:p>
    <w:p w:rsidR="00E93279" w:rsidRPr="00EE6F70" w:rsidRDefault="00E93279" w:rsidP="0004315A">
      <w:pPr>
        <w:pStyle w:val="Norml1"/>
        <w:spacing w:line="360" w:lineRule="auto"/>
        <w:jc w:val="both"/>
        <w:rPr>
          <w:rFonts w:ascii="Times New Roman" w:hAnsi="Times New Roman" w:cs="Times New Roman"/>
          <w:b/>
          <w:sz w:val="24"/>
          <w:szCs w:val="24"/>
        </w:rPr>
      </w:pPr>
    </w:p>
    <w:p w:rsidR="003055B6" w:rsidRPr="00EE6F70" w:rsidRDefault="003055B6" w:rsidP="00E93279">
      <w:pPr>
        <w:pStyle w:val="Norml1"/>
        <w:spacing w:line="360" w:lineRule="auto"/>
        <w:jc w:val="center"/>
        <w:rPr>
          <w:rFonts w:ascii="Times New Roman" w:hAnsi="Times New Roman" w:cs="Times New Roman"/>
          <w:sz w:val="24"/>
          <w:szCs w:val="24"/>
        </w:rPr>
      </w:pPr>
      <w:r w:rsidRPr="00EE6F70">
        <w:rPr>
          <w:rFonts w:ascii="Times New Roman" w:hAnsi="Times New Roman" w:cs="Times New Roman"/>
          <w:b/>
          <w:sz w:val="24"/>
          <w:szCs w:val="24"/>
        </w:rPr>
        <w:t>Kézilabda</w:t>
      </w:r>
    </w:p>
    <w:p w:rsidR="003055B6" w:rsidRPr="00EE6F70" w:rsidRDefault="003055B6" w:rsidP="0004315A">
      <w:pPr>
        <w:pStyle w:val="Norml1"/>
        <w:spacing w:line="360" w:lineRule="auto"/>
        <w:jc w:val="both"/>
        <w:rPr>
          <w:rFonts w:ascii="Times New Roman" w:hAnsi="Times New Roman" w:cs="Times New Roman"/>
          <w:sz w:val="24"/>
          <w:szCs w:val="24"/>
        </w:rPr>
      </w:pPr>
    </w:p>
    <w:p w:rsidR="009015D0" w:rsidRPr="00EE6F70" w:rsidRDefault="009015D0" w:rsidP="00E93279">
      <w:pPr>
        <w:pStyle w:val="Body"/>
        <w:spacing w:line="360" w:lineRule="auto"/>
        <w:ind w:firstLine="709"/>
        <w:jc w:val="both"/>
        <w:rPr>
          <w:rFonts w:ascii="Times New Roman" w:eastAsia="Trebuchet MS" w:hAnsi="Times New Roman" w:cs="Times New Roman"/>
          <w:sz w:val="24"/>
          <w:szCs w:val="24"/>
        </w:rPr>
      </w:pPr>
      <w:r w:rsidRPr="00EE6F70">
        <w:rPr>
          <w:rFonts w:ascii="Times New Roman" w:hAnsi="Times New Roman" w:cs="Times New Roman"/>
          <w:sz w:val="24"/>
          <w:szCs w:val="24"/>
        </w:rPr>
        <w:t xml:space="preserve">A tavalyi év terveit sikerült véghez vinni, a férfi kézilabda csapatunk eredményesen szerepelt a Budapest bajnokság I/A osztályában, már 2 év után sikerült ezüst éremig menetelnie a csapatnak a BEAC színeiben, valamint a Budapesti Egyetemi Kézilabda Bajnokságban is folyamatosan javuló </w:t>
      </w:r>
      <w:r w:rsidRPr="00EE6F70">
        <w:rPr>
          <w:rFonts w:ascii="Times New Roman" w:hAnsi="Times New Roman" w:cs="Times New Roman"/>
          <w:sz w:val="24"/>
          <w:szCs w:val="24"/>
          <w:lang w:val="da-DK"/>
        </w:rPr>
        <w:t>eredm</w:t>
      </w:r>
      <w:r w:rsidRPr="00EE6F70">
        <w:rPr>
          <w:rFonts w:ascii="Times New Roman" w:hAnsi="Times New Roman" w:cs="Times New Roman"/>
          <w:sz w:val="24"/>
          <w:szCs w:val="24"/>
        </w:rPr>
        <w:t>énnyel idén az 5. helyen zárt a csapat. Az edzéseket szerdánké</w:t>
      </w:r>
      <w:r w:rsidRPr="008E2A98">
        <w:rPr>
          <w:rFonts w:ascii="Times New Roman" w:hAnsi="Times New Roman" w:cs="Times New Roman"/>
          <w:sz w:val="24"/>
          <w:szCs w:val="24"/>
        </w:rPr>
        <w:t xml:space="preserve">nt </w:t>
      </w:r>
      <w:r w:rsidRPr="00EE6F70">
        <w:rPr>
          <w:rFonts w:ascii="Times New Roman" w:hAnsi="Times New Roman" w:cs="Times New Roman"/>
          <w:sz w:val="24"/>
          <w:szCs w:val="24"/>
        </w:rPr>
        <w:t xml:space="preserve">és </w:t>
      </w:r>
      <w:r w:rsidRPr="00EE6F70">
        <w:rPr>
          <w:rFonts w:ascii="Times New Roman" w:hAnsi="Times New Roman" w:cs="Times New Roman"/>
          <w:sz w:val="24"/>
          <w:szCs w:val="24"/>
        </w:rPr>
        <w:lastRenderedPageBreak/>
        <w:t>pé</w:t>
      </w:r>
      <w:r w:rsidRPr="00EE6F70">
        <w:rPr>
          <w:rFonts w:ascii="Times New Roman" w:hAnsi="Times New Roman" w:cs="Times New Roman"/>
          <w:sz w:val="24"/>
          <w:szCs w:val="24"/>
          <w:lang w:val="nl-NL"/>
        </w:rPr>
        <w:t>ntekenk</w:t>
      </w:r>
      <w:r w:rsidRPr="00EE6F70">
        <w:rPr>
          <w:rFonts w:ascii="Times New Roman" w:hAnsi="Times New Roman" w:cs="Times New Roman"/>
          <w:sz w:val="24"/>
          <w:szCs w:val="24"/>
        </w:rPr>
        <w:t>ént tartjuk az ELTE sporttelepén. A résztvevő ELTE hallgatók mellett folyamatos érdeklődéssel keresnek fel minket új hallgatók (külsősök is), csatlakozási szándékukkal. Csapatunk eredményesen pályázott az egyetemi rektori pályázaton és szerzett támogatást az edzés helyszínéül szolgáló terem finanszírozására. A két bajnokságban való szereplés lehetővé teszi, hogy a hallgatóknak folyamatos és széleskörű versenyzési lehetősé</w:t>
      </w:r>
      <w:r w:rsidRPr="00EE6F70">
        <w:rPr>
          <w:rFonts w:ascii="Times New Roman" w:hAnsi="Times New Roman" w:cs="Times New Roman"/>
          <w:sz w:val="24"/>
          <w:szCs w:val="24"/>
          <w:lang w:val="da-DK"/>
        </w:rPr>
        <w:t>get ny</w:t>
      </w:r>
      <w:r w:rsidRPr="00EE6F70">
        <w:rPr>
          <w:rFonts w:ascii="Times New Roman" w:hAnsi="Times New Roman" w:cs="Times New Roman"/>
          <w:sz w:val="24"/>
          <w:szCs w:val="24"/>
        </w:rPr>
        <w:t>újtsunk, emellett tapasztalatot szereznek melyeket a későbbiekben eredményre szeretnénk váltani. A jövőben is szeretnénk tartani az idei tendenciát és folyamatos játéklehetőséget biztosítani a sportolóknak egyetemi és megyei bajnokságban egyaránt, ezzel új játékosokat is vonzva a csapathoz és az egyesülethez. A tavalyi évhez képest a női csapat is nagy előrelépésre tett szert, rendszeres edzéslehetőség melett a Budapesti Egyetemi Kézilabda Bajnokságban szintén az 5. helyet szerezték meg.Azonban a női csapat fejlődéséhez továbbra is elengedhetetlen, hogy a Ők is a bogdánfy úti sporttelepen edzhessenek, sokkal nagyobb élményt és összetartozás érzetet kapva ezzel. Ez évek óta nem lehetséges, csak a férfi edzés megbontása árán. A rektori sportpályázat segítségével ugyan biztosítani tudtunk edzéslehetőséget a lányoknak, azonban az infrastrukturálisan nem volt megfelelő sok hallgató számára, így a létszám sajnos nagyon lecsökkent az év végére. Kunszt Petra a csapat sportösztöndíjas vezetőjének a következőkben a csapat építésére és a jó hangulat és barátsá</w:t>
      </w:r>
      <w:r w:rsidRPr="00EE6F70">
        <w:rPr>
          <w:rFonts w:ascii="Times New Roman" w:hAnsi="Times New Roman" w:cs="Times New Roman"/>
          <w:sz w:val="24"/>
          <w:szCs w:val="24"/>
          <w:lang w:val="es-ES_tradnl"/>
        </w:rPr>
        <w:t>gos l</w:t>
      </w:r>
      <w:r w:rsidRPr="00EE6F70">
        <w:rPr>
          <w:rFonts w:ascii="Times New Roman" w:hAnsi="Times New Roman" w:cs="Times New Roman"/>
          <w:sz w:val="24"/>
          <w:szCs w:val="24"/>
        </w:rPr>
        <w:t>égkör kialakítására kell a hangsúlyt fektetnie, ehhez azonban szükséges, hogy a női csapat is a BEAC-on rendelkezzen saját edzésidőponttal. A szakmai munkát szeretnék folytatni és az eredményeket tovább javítani.</w:t>
      </w:r>
    </w:p>
    <w:p w:rsidR="003055B6" w:rsidRPr="00EE6F70" w:rsidRDefault="003055B6" w:rsidP="0004315A">
      <w:pPr>
        <w:pStyle w:val="Norml1"/>
        <w:spacing w:line="360" w:lineRule="auto"/>
        <w:jc w:val="both"/>
        <w:rPr>
          <w:rFonts w:ascii="Times New Roman" w:hAnsi="Times New Roman" w:cs="Times New Roman"/>
          <w:sz w:val="24"/>
          <w:szCs w:val="24"/>
        </w:rPr>
      </w:pPr>
    </w:p>
    <w:p w:rsidR="003055B6" w:rsidRPr="00EE6F70" w:rsidRDefault="003055B6" w:rsidP="00E93279">
      <w:pPr>
        <w:spacing w:line="360" w:lineRule="auto"/>
        <w:jc w:val="right"/>
        <w:rPr>
          <w:rFonts w:ascii="Times New Roman" w:hAnsi="Times New Roman"/>
        </w:rPr>
      </w:pPr>
      <w:r w:rsidRPr="00EE6F70">
        <w:rPr>
          <w:rFonts w:ascii="Times New Roman" w:hAnsi="Times New Roman"/>
        </w:rPr>
        <w:t>Rippert Bálint, sportösztöndíjas</w:t>
      </w:r>
    </w:p>
    <w:p w:rsidR="003055B6" w:rsidRPr="00EE6F70" w:rsidRDefault="003055B6" w:rsidP="0004315A">
      <w:pPr>
        <w:spacing w:line="360" w:lineRule="auto"/>
        <w:jc w:val="both"/>
        <w:rPr>
          <w:rFonts w:ascii="Times New Roman" w:hAnsi="Times New Roman"/>
        </w:rPr>
      </w:pPr>
    </w:p>
    <w:p w:rsidR="00D94181" w:rsidRPr="00EE6F70" w:rsidRDefault="00D94181" w:rsidP="00E93279">
      <w:pPr>
        <w:spacing w:line="360" w:lineRule="auto"/>
        <w:jc w:val="center"/>
        <w:rPr>
          <w:rFonts w:ascii="Times New Roman" w:hAnsi="Times New Roman"/>
          <w:b/>
        </w:rPr>
      </w:pPr>
    </w:p>
    <w:p w:rsidR="003055B6" w:rsidRPr="00EE6F70" w:rsidRDefault="003055B6" w:rsidP="00E93279">
      <w:pPr>
        <w:spacing w:line="360" w:lineRule="auto"/>
        <w:jc w:val="center"/>
        <w:rPr>
          <w:rFonts w:ascii="Times New Roman" w:hAnsi="Times New Roman"/>
          <w:b/>
        </w:rPr>
      </w:pPr>
      <w:r w:rsidRPr="00EE6F70">
        <w:rPr>
          <w:rFonts w:ascii="Times New Roman" w:hAnsi="Times New Roman"/>
          <w:b/>
        </w:rPr>
        <w:t>Modern jazztánc</w:t>
      </w:r>
    </w:p>
    <w:p w:rsidR="00E93279" w:rsidRPr="00EE6F70" w:rsidRDefault="00E93279" w:rsidP="00E93279">
      <w:pPr>
        <w:spacing w:line="360" w:lineRule="auto"/>
        <w:jc w:val="center"/>
        <w:rPr>
          <w:rFonts w:ascii="Times New Roman" w:hAnsi="Times New Roman"/>
          <w:b/>
        </w:rPr>
      </w:pPr>
    </w:p>
    <w:p w:rsidR="009015D0" w:rsidRPr="00EE6F70" w:rsidRDefault="009015D0" w:rsidP="00E93279">
      <w:pPr>
        <w:pStyle w:val="Body"/>
        <w:spacing w:line="360" w:lineRule="auto"/>
        <w:ind w:firstLine="709"/>
        <w:jc w:val="both"/>
        <w:rPr>
          <w:rFonts w:ascii="Times New Roman" w:eastAsia="Trebuchet MS" w:hAnsi="Times New Roman" w:cs="Times New Roman"/>
          <w:sz w:val="24"/>
          <w:szCs w:val="24"/>
          <w:u w:color="000000"/>
        </w:rPr>
      </w:pPr>
      <w:r w:rsidRPr="00EE6F70">
        <w:rPr>
          <w:rFonts w:ascii="Times New Roman" w:hAnsi="Times New Roman" w:cs="Times New Roman"/>
          <w:sz w:val="24"/>
          <w:szCs w:val="24"/>
          <w:u w:color="000000"/>
        </w:rPr>
        <w:t xml:space="preserve">A 2014/2015-ös tanév tavaszi félévében a versenyző csoport a IV. Connector Nemzetközi Táncfesztiválon mérette meg magát, ahol 7 produkció közül Pék Krisztina, sportösztöndíjas táncosunk az 1. helyet hozta el, valamint az </w:t>
      </w:r>
      <w:r w:rsidRPr="00BD1E9B">
        <w:rPr>
          <w:rFonts w:ascii="Times New Roman" w:hAnsi="Times New Roman" w:cs="Times New Roman"/>
          <w:sz w:val="24"/>
          <w:szCs w:val="24"/>
          <w:u w:color="000000"/>
        </w:rPr>
        <w:t>’</w:t>
      </w:r>
      <w:r w:rsidRPr="00EE6F70">
        <w:rPr>
          <w:rFonts w:ascii="Times New Roman" w:hAnsi="Times New Roman" w:cs="Times New Roman"/>
          <w:sz w:val="24"/>
          <w:szCs w:val="24"/>
          <w:u w:color="000000"/>
        </w:rPr>
        <w:t>Együtt</w:t>
      </w:r>
      <w:r w:rsidRPr="00BD1E9B">
        <w:rPr>
          <w:rFonts w:ascii="Times New Roman" w:hAnsi="Times New Roman" w:cs="Times New Roman"/>
          <w:sz w:val="24"/>
          <w:szCs w:val="24"/>
          <w:u w:color="000000"/>
        </w:rPr>
        <w:t xml:space="preserve">’ </w:t>
      </w:r>
      <w:r w:rsidRPr="00EE6F70">
        <w:rPr>
          <w:rFonts w:ascii="Times New Roman" w:hAnsi="Times New Roman" w:cs="Times New Roman"/>
          <w:sz w:val="24"/>
          <w:szCs w:val="24"/>
          <w:u w:color="000000"/>
        </w:rPr>
        <w:t xml:space="preserve">című koreográfiával 9 csoport közül az arany-, a </w:t>
      </w:r>
      <w:r w:rsidRPr="00BD1E9B">
        <w:rPr>
          <w:rFonts w:ascii="Times New Roman" w:hAnsi="Times New Roman" w:cs="Times New Roman"/>
          <w:sz w:val="24"/>
          <w:szCs w:val="24"/>
          <w:u w:color="000000"/>
        </w:rPr>
        <w:t>’</w:t>
      </w:r>
      <w:r w:rsidRPr="00EE6F70">
        <w:rPr>
          <w:rFonts w:ascii="Times New Roman" w:hAnsi="Times New Roman" w:cs="Times New Roman"/>
          <w:sz w:val="24"/>
          <w:szCs w:val="24"/>
          <w:u w:color="000000"/>
        </w:rPr>
        <w:t>Dzsungelharc</w:t>
      </w:r>
      <w:r w:rsidRPr="00BD1E9B">
        <w:rPr>
          <w:rFonts w:ascii="Times New Roman" w:hAnsi="Times New Roman" w:cs="Times New Roman"/>
          <w:sz w:val="24"/>
          <w:szCs w:val="24"/>
          <w:u w:color="000000"/>
        </w:rPr>
        <w:t>’</w:t>
      </w:r>
      <w:r w:rsidRPr="00EE6F70">
        <w:rPr>
          <w:rFonts w:ascii="Times New Roman" w:hAnsi="Times New Roman" w:cs="Times New Roman"/>
          <w:sz w:val="24"/>
          <w:szCs w:val="24"/>
          <w:u w:color="000000"/>
        </w:rPr>
        <w:t>-cal pedig a bronzérmet hozhattuk el modern-kortárstá</w:t>
      </w:r>
      <w:r w:rsidR="00E93279" w:rsidRPr="00BD1E9B">
        <w:rPr>
          <w:rFonts w:ascii="Times New Roman" w:hAnsi="Times New Roman" w:cs="Times New Roman"/>
          <w:sz w:val="24"/>
          <w:szCs w:val="24"/>
          <w:u w:color="000000"/>
        </w:rPr>
        <w:t>nc</w:t>
      </w:r>
      <w:r w:rsidRPr="00BD1E9B">
        <w:rPr>
          <w:rFonts w:ascii="Times New Roman" w:hAnsi="Times New Roman" w:cs="Times New Roman"/>
          <w:sz w:val="24"/>
          <w:szCs w:val="24"/>
          <w:u w:color="000000"/>
        </w:rPr>
        <w:t>kateg</w:t>
      </w:r>
      <w:r w:rsidRPr="00EE6F70">
        <w:rPr>
          <w:rFonts w:ascii="Times New Roman" w:hAnsi="Times New Roman" w:cs="Times New Roman"/>
          <w:sz w:val="24"/>
          <w:szCs w:val="24"/>
          <w:u w:color="000000"/>
        </w:rPr>
        <w:t xml:space="preserve">óriában. </w:t>
      </w:r>
      <w:r w:rsidRPr="00EE6F70">
        <w:rPr>
          <w:rFonts w:ascii="Times New Roman" w:eastAsia="Trebuchet MS" w:hAnsi="Times New Roman" w:cs="Times New Roman"/>
          <w:sz w:val="24"/>
          <w:szCs w:val="24"/>
          <w:u w:color="000000"/>
        </w:rPr>
        <w:br/>
      </w:r>
      <w:r w:rsidRPr="00EE6F70">
        <w:rPr>
          <w:rFonts w:ascii="Times New Roman" w:hAnsi="Times New Roman" w:cs="Times New Roman"/>
          <w:sz w:val="24"/>
          <w:szCs w:val="24"/>
          <w:u w:color="000000"/>
        </w:rPr>
        <w:t xml:space="preserve">Március 7-én a Kárpát-medencei Egyetemek Kupáján léptünk fel, április 19-én a Pszinapszis </w:t>
      </w:r>
      <w:r w:rsidRPr="00EE6F70">
        <w:rPr>
          <w:rFonts w:ascii="Times New Roman" w:hAnsi="Times New Roman" w:cs="Times New Roman"/>
          <w:sz w:val="24"/>
          <w:szCs w:val="24"/>
          <w:u w:color="000000"/>
        </w:rPr>
        <w:lastRenderedPageBreak/>
        <w:t xml:space="preserve">(Pszichológiai Napok), április 27-én a KCSSK Kultúr7-en szerepelünk majd. </w:t>
      </w:r>
      <w:r w:rsidRPr="00EE6F70">
        <w:rPr>
          <w:rFonts w:ascii="Times New Roman" w:eastAsia="Trebuchet MS" w:hAnsi="Times New Roman" w:cs="Times New Roman"/>
          <w:sz w:val="24"/>
          <w:szCs w:val="24"/>
          <w:u w:color="000000"/>
        </w:rPr>
        <w:br/>
        <w:t>Á</w:t>
      </w:r>
      <w:r w:rsidRPr="00EE6F70">
        <w:rPr>
          <w:rFonts w:ascii="Times New Roman" w:hAnsi="Times New Roman" w:cs="Times New Roman"/>
          <w:sz w:val="24"/>
          <w:szCs w:val="24"/>
          <w:u w:color="000000"/>
        </w:rPr>
        <w:t>prilis 30-án kerül sor az ELTE Modern jazztá</w:t>
      </w:r>
      <w:r w:rsidRPr="00BD1E9B">
        <w:rPr>
          <w:rFonts w:ascii="Times New Roman" w:hAnsi="Times New Roman" w:cs="Times New Roman"/>
          <w:sz w:val="24"/>
          <w:szCs w:val="24"/>
          <w:u w:color="000000"/>
        </w:rPr>
        <w:t>nc komplett repertoire-j</w:t>
      </w:r>
      <w:r w:rsidRPr="00EE6F70">
        <w:rPr>
          <w:rFonts w:ascii="Times New Roman" w:hAnsi="Times New Roman" w:cs="Times New Roman"/>
          <w:sz w:val="24"/>
          <w:szCs w:val="24"/>
          <w:u w:color="000000"/>
        </w:rPr>
        <w:t xml:space="preserve">ának bemutatására a saját szervezésű tavaszi gálaműsorunkon. </w:t>
      </w:r>
    </w:p>
    <w:p w:rsidR="009015D0" w:rsidRPr="00EE6F70" w:rsidRDefault="009015D0" w:rsidP="0004315A">
      <w:pPr>
        <w:pStyle w:val="Body"/>
        <w:spacing w:line="360" w:lineRule="auto"/>
        <w:jc w:val="both"/>
        <w:rPr>
          <w:rFonts w:ascii="Times New Roman" w:eastAsia="Trebuchet MS" w:hAnsi="Times New Roman" w:cs="Times New Roman"/>
          <w:sz w:val="24"/>
          <w:szCs w:val="24"/>
          <w:u w:color="000000"/>
        </w:rPr>
      </w:pPr>
      <w:r w:rsidRPr="00EE6F70">
        <w:rPr>
          <w:rFonts w:ascii="Times New Roman" w:hAnsi="Times New Roman" w:cs="Times New Roman"/>
          <w:sz w:val="24"/>
          <w:szCs w:val="24"/>
          <w:u w:color="000000"/>
        </w:rPr>
        <w:t>Mivel a moderntánc nem egy kellékigényes műfaj, ezért nálunk az egyedüli kifogás, hogy sokszor a rendszeres takarítás hiányát igen megé</w:t>
      </w:r>
      <w:r w:rsidRPr="00EE6F70">
        <w:rPr>
          <w:rFonts w:ascii="Times New Roman" w:hAnsi="Times New Roman" w:cs="Times New Roman"/>
          <w:sz w:val="24"/>
          <w:szCs w:val="24"/>
          <w:u w:color="000000"/>
          <w:lang w:val="it-IT"/>
        </w:rPr>
        <w:t>rezz</w:t>
      </w:r>
      <w:r w:rsidRPr="00EE6F70">
        <w:rPr>
          <w:rFonts w:ascii="Times New Roman" w:hAnsi="Times New Roman" w:cs="Times New Roman"/>
          <w:sz w:val="24"/>
          <w:szCs w:val="24"/>
          <w:u w:color="000000"/>
        </w:rPr>
        <w:t xml:space="preserve">ük. Ezen kívül a balettszőnyeges terem lenne nekünk az ideális, mert a parketta sokszor csúszik, balesetveszélyes, így némely gyakorlatokat ki kell hagynom az órák anyagából. </w:t>
      </w:r>
    </w:p>
    <w:p w:rsidR="009015D0" w:rsidRPr="00EE6F70" w:rsidRDefault="009015D0" w:rsidP="0004315A">
      <w:pPr>
        <w:pStyle w:val="Body"/>
        <w:spacing w:line="360" w:lineRule="auto"/>
        <w:jc w:val="both"/>
        <w:rPr>
          <w:rFonts w:ascii="Times New Roman" w:hAnsi="Times New Roman" w:cs="Times New Roman"/>
          <w:sz w:val="24"/>
          <w:szCs w:val="24"/>
        </w:rPr>
      </w:pPr>
      <w:r w:rsidRPr="00EE6F70">
        <w:rPr>
          <w:rFonts w:ascii="Times New Roman" w:hAnsi="Times New Roman" w:cs="Times New Roman"/>
          <w:sz w:val="24"/>
          <w:szCs w:val="24"/>
          <w:u w:color="000000"/>
        </w:rPr>
        <w:t>Már folynak a szervezések a nyá</w:t>
      </w:r>
      <w:r w:rsidRPr="00EE6F70">
        <w:rPr>
          <w:rFonts w:ascii="Times New Roman" w:hAnsi="Times New Roman" w:cs="Times New Roman"/>
          <w:sz w:val="24"/>
          <w:szCs w:val="24"/>
          <w:u w:color="000000"/>
          <w:lang w:val="it-IT"/>
        </w:rPr>
        <w:t>ri intenz</w:t>
      </w:r>
      <w:r w:rsidRPr="00EE6F70">
        <w:rPr>
          <w:rFonts w:ascii="Times New Roman" w:hAnsi="Times New Roman" w:cs="Times New Roman"/>
          <w:sz w:val="24"/>
          <w:szCs w:val="24"/>
          <w:u w:color="000000"/>
        </w:rPr>
        <w:t xml:space="preserve">ív kurzust illetőleg: július 1-2-3-án a Mérnök utcai sporttelepen kezdő, haladó valamint versenyző hosszított órákat tartunk. </w:t>
      </w:r>
    </w:p>
    <w:p w:rsidR="003055B6" w:rsidRPr="00EE6F70" w:rsidRDefault="003055B6" w:rsidP="0004315A">
      <w:pPr>
        <w:spacing w:line="360" w:lineRule="auto"/>
        <w:jc w:val="both"/>
        <w:rPr>
          <w:rFonts w:ascii="Times New Roman" w:hAnsi="Times New Roman"/>
        </w:rPr>
      </w:pPr>
    </w:p>
    <w:p w:rsidR="003055B6" w:rsidRPr="00EE6F70" w:rsidRDefault="003055B6" w:rsidP="00E93279">
      <w:pPr>
        <w:spacing w:line="360" w:lineRule="auto"/>
        <w:jc w:val="right"/>
        <w:rPr>
          <w:rFonts w:ascii="Times New Roman" w:eastAsia="Calibri" w:hAnsi="Times New Roman"/>
        </w:rPr>
      </w:pPr>
      <w:r w:rsidRPr="00EE6F70">
        <w:rPr>
          <w:rFonts w:ascii="Times New Roman" w:hAnsi="Times New Roman"/>
        </w:rPr>
        <w:tab/>
      </w:r>
      <w:r w:rsidRPr="00EE6F70">
        <w:rPr>
          <w:rFonts w:ascii="Times New Roman" w:hAnsi="Times New Roman"/>
        </w:rPr>
        <w:tab/>
      </w:r>
      <w:r w:rsidRPr="00EE6F70">
        <w:rPr>
          <w:rFonts w:ascii="Times New Roman" w:hAnsi="Times New Roman"/>
        </w:rPr>
        <w:tab/>
      </w:r>
      <w:r w:rsidRPr="00EE6F70">
        <w:rPr>
          <w:rFonts w:ascii="Times New Roman" w:hAnsi="Times New Roman"/>
        </w:rPr>
        <w:tab/>
      </w:r>
      <w:r w:rsidRPr="00EE6F70">
        <w:rPr>
          <w:rFonts w:ascii="Times New Roman" w:hAnsi="Times New Roman"/>
        </w:rPr>
        <w:tab/>
      </w:r>
      <w:r w:rsidRPr="00EE6F70">
        <w:rPr>
          <w:rFonts w:ascii="Times New Roman" w:hAnsi="Times New Roman"/>
        </w:rPr>
        <w:tab/>
      </w:r>
      <w:r w:rsidRPr="00EE6F70">
        <w:rPr>
          <w:rFonts w:ascii="Times New Roman" w:hAnsi="Times New Roman"/>
        </w:rPr>
        <w:tab/>
      </w:r>
      <w:r w:rsidRPr="00EE6F70">
        <w:rPr>
          <w:rFonts w:ascii="Times New Roman" w:hAnsi="Times New Roman"/>
        </w:rPr>
        <w:tab/>
        <w:t>Wéber Edi, moderntánc oktató</w:t>
      </w:r>
    </w:p>
    <w:p w:rsidR="003055B6" w:rsidRPr="00EE6F70" w:rsidRDefault="003055B6" w:rsidP="0004315A">
      <w:pPr>
        <w:spacing w:line="360" w:lineRule="auto"/>
        <w:jc w:val="both"/>
        <w:rPr>
          <w:rFonts w:ascii="Times New Roman" w:hAnsi="Times New Roman"/>
          <w:b/>
        </w:rPr>
      </w:pPr>
    </w:p>
    <w:p w:rsidR="003055B6" w:rsidRPr="00EE6F70" w:rsidRDefault="003055B6" w:rsidP="0004315A">
      <w:pPr>
        <w:spacing w:line="360" w:lineRule="auto"/>
        <w:jc w:val="both"/>
        <w:rPr>
          <w:rFonts w:ascii="Times New Roman" w:hAnsi="Times New Roman"/>
          <w:b/>
        </w:rPr>
      </w:pPr>
    </w:p>
    <w:p w:rsidR="003055B6" w:rsidRPr="00EE6F70" w:rsidRDefault="003055B6" w:rsidP="00E93279">
      <w:pPr>
        <w:spacing w:line="360" w:lineRule="auto"/>
        <w:jc w:val="center"/>
        <w:rPr>
          <w:rFonts w:ascii="Times New Roman" w:hAnsi="Times New Roman"/>
          <w:b/>
        </w:rPr>
      </w:pPr>
      <w:r w:rsidRPr="00EE6F70">
        <w:rPr>
          <w:rFonts w:ascii="Times New Roman" w:hAnsi="Times New Roman"/>
          <w:b/>
        </w:rPr>
        <w:t>Spinning</w:t>
      </w:r>
    </w:p>
    <w:p w:rsidR="00E93279" w:rsidRPr="00EE6F70" w:rsidRDefault="00E93279" w:rsidP="00E93279">
      <w:pPr>
        <w:spacing w:line="360" w:lineRule="auto"/>
        <w:jc w:val="center"/>
        <w:rPr>
          <w:rFonts w:ascii="Times New Roman" w:hAnsi="Times New Roman"/>
          <w:b/>
        </w:rPr>
      </w:pPr>
    </w:p>
    <w:p w:rsidR="006D4C86" w:rsidRPr="00EE6F70" w:rsidRDefault="006D4C86" w:rsidP="0004315A">
      <w:pPr>
        <w:spacing w:line="360" w:lineRule="auto"/>
        <w:jc w:val="both"/>
        <w:rPr>
          <w:rFonts w:ascii="Times New Roman" w:hAnsi="Times New Roman"/>
        </w:rPr>
      </w:pPr>
      <w:r w:rsidRPr="00EE6F70">
        <w:rPr>
          <w:rFonts w:ascii="Times New Roman" w:hAnsi="Times New Roman"/>
        </w:rPr>
        <w:t>A</w:t>
      </w:r>
      <w:r w:rsidR="00EE6F70">
        <w:rPr>
          <w:rFonts w:ascii="Times New Roman" w:hAnsi="Times New Roman"/>
        </w:rPr>
        <w:t xml:space="preserve"> spinning népszerűsége töretlen volt az elmúlt évig, idén megéreztük a sportág, az országban már máshol sokkal korábban is érezhető népszerűség vesztését.</w:t>
      </w:r>
      <w:r w:rsidRPr="00EE6F70">
        <w:rPr>
          <w:rFonts w:ascii="Times New Roman" w:hAnsi="Times New Roman"/>
        </w:rPr>
        <w:t xml:space="preserve"> Az évet évszak szerinti szezonokra osztjuk, így a hallgatók őszi, téli, tavaszi és nyári (illetve nyári-szüneti) szezonokra jelentkezhetnek. A legnépszerűbb a szorgalmi időszakoknak megfelelő tavaszi és őszi szezonok, ahol 140-150 fővel zajlanak az edzések. A rövidebb, vizsgaidőszakokra illesztett téli és nyári szezonokban kisebb a részvétel, 50-60 fő. Az ELTE-sek aránya megközelítőleg a fele a résztvevőknek. A nyári-szüneti szezonban csak néhány edzés indul, túlnyomó részt céges látogatókkal.</w:t>
      </w:r>
    </w:p>
    <w:p w:rsidR="006D4C86" w:rsidRPr="00EE6F70" w:rsidRDefault="006D4C86" w:rsidP="0004315A">
      <w:pPr>
        <w:spacing w:line="360" w:lineRule="auto"/>
        <w:jc w:val="both"/>
        <w:rPr>
          <w:rFonts w:ascii="Times New Roman" w:hAnsi="Times New Roman"/>
        </w:rPr>
      </w:pPr>
      <w:r w:rsidRPr="00EE6F70">
        <w:rPr>
          <w:rFonts w:ascii="Times New Roman" w:hAnsi="Times New Roman"/>
        </w:rPr>
        <w:t>Minden edzés maximum létszáma 10 fő, hiszen ennyi gép van az edzőteremben. A jelentkezési folyamat barátságosabbá tétele érdekében egy előjelentkezési rendszert vezettünk be, ami nagyon bevált. Erről részletek a facebook.com/cycling.beac oldalon olvashatóak. A 8-10 hetes szezonon úgy indulnak, hogy a résztvevők 97%-a már megvásárolta a bérletét az első edzés megkezdése előtt. Különösen népszerűek a 18-19 órás időpontok, ahol túljelentkezés van. A résztvevők szeretik az edzéseket, hiszen a társaság nagy része visszatérő látogatónk.</w:t>
      </w:r>
    </w:p>
    <w:p w:rsidR="006D4C86" w:rsidRPr="00EE6F70" w:rsidRDefault="006D4C86" w:rsidP="0004315A">
      <w:pPr>
        <w:spacing w:line="360" w:lineRule="auto"/>
        <w:jc w:val="both"/>
        <w:rPr>
          <w:rFonts w:ascii="Times New Roman" w:hAnsi="Times New Roman"/>
        </w:rPr>
      </w:pPr>
    </w:p>
    <w:p w:rsidR="003055B6" w:rsidRPr="00EE6F70" w:rsidRDefault="003055B6" w:rsidP="00E93279">
      <w:pPr>
        <w:spacing w:line="360" w:lineRule="auto"/>
        <w:jc w:val="right"/>
        <w:rPr>
          <w:rFonts w:ascii="Times New Roman" w:hAnsi="Times New Roman"/>
        </w:rPr>
      </w:pPr>
      <w:r w:rsidRPr="00EE6F70">
        <w:rPr>
          <w:rFonts w:ascii="Times New Roman" w:hAnsi="Times New Roman"/>
        </w:rPr>
        <w:t xml:space="preserve">Őszi Krisztián, </w:t>
      </w:r>
      <w:r w:rsidR="00A36333" w:rsidRPr="00EE6F70">
        <w:rPr>
          <w:rFonts w:ascii="Times New Roman" w:hAnsi="Times New Roman"/>
        </w:rPr>
        <w:t>sportszervező</w:t>
      </w:r>
    </w:p>
    <w:p w:rsidR="003055B6" w:rsidRPr="00EE6F70" w:rsidRDefault="003055B6" w:rsidP="0004315A">
      <w:pPr>
        <w:spacing w:line="360" w:lineRule="auto"/>
        <w:jc w:val="both"/>
        <w:rPr>
          <w:rFonts w:ascii="Times New Roman" w:hAnsi="Times New Roman"/>
        </w:rPr>
      </w:pPr>
    </w:p>
    <w:p w:rsidR="003055B6" w:rsidRPr="00EE6F70" w:rsidRDefault="003055B6" w:rsidP="00E93279">
      <w:pPr>
        <w:spacing w:line="360" w:lineRule="auto"/>
        <w:jc w:val="center"/>
        <w:rPr>
          <w:rFonts w:ascii="Times New Roman" w:hAnsi="Times New Roman"/>
          <w:b/>
        </w:rPr>
      </w:pPr>
      <w:r w:rsidRPr="00EE6F70">
        <w:rPr>
          <w:rFonts w:ascii="Times New Roman" w:hAnsi="Times New Roman"/>
          <w:b/>
        </w:rPr>
        <w:t>Jóga</w:t>
      </w:r>
    </w:p>
    <w:p w:rsidR="00E93279" w:rsidRPr="00EE6F70" w:rsidRDefault="00E93279" w:rsidP="00E93279">
      <w:pPr>
        <w:spacing w:line="360" w:lineRule="auto"/>
        <w:jc w:val="center"/>
        <w:rPr>
          <w:rFonts w:ascii="Times New Roman" w:hAnsi="Times New Roman"/>
          <w:b/>
        </w:rPr>
      </w:pPr>
    </w:p>
    <w:p w:rsidR="00F000C2" w:rsidRPr="00EE6F70" w:rsidRDefault="00F000C2" w:rsidP="00E93279">
      <w:pPr>
        <w:pStyle w:val="Body"/>
        <w:spacing w:line="360" w:lineRule="auto"/>
        <w:ind w:firstLine="709"/>
        <w:jc w:val="both"/>
        <w:rPr>
          <w:rFonts w:ascii="Times New Roman" w:eastAsia="Trebuchet MS" w:hAnsi="Times New Roman" w:cs="Times New Roman"/>
          <w:sz w:val="24"/>
          <w:szCs w:val="24"/>
        </w:rPr>
      </w:pPr>
      <w:r w:rsidRPr="00EE6F70">
        <w:rPr>
          <w:rFonts w:ascii="Times New Roman" w:hAnsi="Times New Roman" w:cs="Times New Roman"/>
          <w:sz w:val="24"/>
          <w:szCs w:val="24"/>
        </w:rPr>
        <w:t xml:space="preserve">A jóga az elmúlt években került a Szakosztály szárnyai alá. Ez a pár év alatt látványosan fejlődött az órák kínálata és az érdeklődők száma is. Az egyetemi évhez alkalmazkodva, a szorgalmi időszakokban és vizsgaidőszakokban külön-külön 8 és 10 alkalmas kurzusokat indítunk, különbözően kezdő- és haladó </w:t>
      </w:r>
      <w:r w:rsidRPr="00EE6F70">
        <w:rPr>
          <w:rFonts w:ascii="Times New Roman" w:hAnsi="Times New Roman" w:cs="Times New Roman"/>
          <w:sz w:val="24"/>
          <w:szCs w:val="24"/>
          <w:lang w:val="da-DK"/>
        </w:rPr>
        <w:t xml:space="preserve">gerinc- </w:t>
      </w:r>
      <w:r w:rsidRPr="00EE6F70">
        <w:rPr>
          <w:rFonts w:ascii="Times New Roman" w:hAnsi="Times New Roman" w:cs="Times New Roman"/>
          <w:sz w:val="24"/>
          <w:szCs w:val="24"/>
        </w:rPr>
        <w:t>és női jóga órák formájában, heti 3-4 alkalommal.</w:t>
      </w:r>
    </w:p>
    <w:p w:rsidR="00F000C2" w:rsidRPr="00EE6F70" w:rsidRDefault="00F000C2" w:rsidP="0004315A">
      <w:pPr>
        <w:pStyle w:val="Body"/>
        <w:spacing w:line="360" w:lineRule="auto"/>
        <w:jc w:val="both"/>
        <w:rPr>
          <w:rFonts w:ascii="Times New Roman" w:eastAsia="Trebuchet MS" w:hAnsi="Times New Roman" w:cs="Times New Roman"/>
          <w:sz w:val="24"/>
          <w:szCs w:val="24"/>
        </w:rPr>
      </w:pPr>
      <w:r w:rsidRPr="00EE6F70">
        <w:rPr>
          <w:rFonts w:ascii="Times New Roman" w:hAnsi="Times New Roman" w:cs="Times New Roman"/>
          <w:sz w:val="24"/>
          <w:szCs w:val="24"/>
        </w:rPr>
        <w:t xml:space="preserve">Az Infoparkban található </w:t>
      </w:r>
      <w:r w:rsidRPr="00EE6F70">
        <w:rPr>
          <w:rFonts w:ascii="Times New Roman" w:hAnsi="Times New Roman" w:cs="Times New Roman"/>
          <w:sz w:val="24"/>
          <w:szCs w:val="24"/>
          <w:lang w:val="pt-PT"/>
        </w:rPr>
        <w:t>Strabag c</w:t>
      </w:r>
      <w:r w:rsidRPr="00EE6F70">
        <w:rPr>
          <w:rFonts w:ascii="Times New Roman" w:hAnsi="Times New Roman" w:cs="Times New Roman"/>
          <w:sz w:val="24"/>
          <w:szCs w:val="24"/>
        </w:rPr>
        <w:t>ég munkatársainak külön szervezett órát tartunk heti rendszerességgel, az egyetemi évtől függetlenül, nagy sikerrel, immá</w:t>
      </w:r>
      <w:r w:rsidRPr="00EE6F70">
        <w:rPr>
          <w:rFonts w:ascii="Times New Roman" w:hAnsi="Times New Roman" w:cs="Times New Roman"/>
          <w:sz w:val="24"/>
          <w:szCs w:val="24"/>
          <w:lang w:val="es-ES_tradnl"/>
        </w:rPr>
        <w:t>ron m</w:t>
      </w:r>
      <w:r w:rsidRPr="00EE6F70">
        <w:rPr>
          <w:rFonts w:ascii="Times New Roman" w:hAnsi="Times New Roman" w:cs="Times New Roman"/>
          <w:sz w:val="24"/>
          <w:szCs w:val="24"/>
        </w:rPr>
        <w:t>ásodik éve.</w:t>
      </w:r>
    </w:p>
    <w:p w:rsidR="00F000C2" w:rsidRPr="00EE6F70" w:rsidRDefault="00F000C2" w:rsidP="0004315A">
      <w:pPr>
        <w:pStyle w:val="Body"/>
        <w:spacing w:line="360" w:lineRule="auto"/>
        <w:jc w:val="both"/>
        <w:rPr>
          <w:rFonts w:ascii="Times New Roman" w:eastAsia="Trebuchet MS" w:hAnsi="Times New Roman" w:cs="Times New Roman"/>
          <w:sz w:val="24"/>
          <w:szCs w:val="24"/>
        </w:rPr>
      </w:pPr>
      <w:r w:rsidRPr="00EE6F70">
        <w:rPr>
          <w:rFonts w:ascii="Times New Roman" w:hAnsi="Times New Roman" w:cs="Times New Roman"/>
          <w:sz w:val="24"/>
          <w:szCs w:val="24"/>
        </w:rPr>
        <w:t>A hallgatók körében az egyik legkeresettebb sport a jóga, így az elmúlt félévekben már általános testnevelés keretében is hirdettünk meg két kurzust, melyekkel kredites is tudtak szerezni a hallgatók.</w:t>
      </w:r>
    </w:p>
    <w:p w:rsidR="00F000C2" w:rsidRPr="00EE6F70" w:rsidRDefault="00F000C2" w:rsidP="0004315A">
      <w:pPr>
        <w:pStyle w:val="Body"/>
        <w:spacing w:line="360" w:lineRule="auto"/>
        <w:jc w:val="both"/>
        <w:rPr>
          <w:rFonts w:ascii="Times New Roman" w:eastAsia="Trebuchet MS" w:hAnsi="Times New Roman" w:cs="Times New Roman"/>
          <w:sz w:val="24"/>
          <w:szCs w:val="24"/>
        </w:rPr>
      </w:pPr>
      <w:r w:rsidRPr="00EE6F70">
        <w:rPr>
          <w:rFonts w:ascii="Times New Roman" w:hAnsi="Times New Roman" w:cs="Times New Roman"/>
          <w:sz w:val="24"/>
          <w:szCs w:val="24"/>
        </w:rPr>
        <w:t>Kurzusonké</w:t>
      </w:r>
      <w:r w:rsidRPr="00BD1E9B">
        <w:rPr>
          <w:rFonts w:ascii="Times New Roman" w:hAnsi="Times New Roman" w:cs="Times New Roman"/>
          <w:sz w:val="24"/>
          <w:szCs w:val="24"/>
        </w:rPr>
        <w:t>nt maximum 15 sportol</w:t>
      </w:r>
      <w:r w:rsidRPr="00EE6F70">
        <w:rPr>
          <w:rFonts w:ascii="Times New Roman" w:hAnsi="Times New Roman" w:cs="Times New Roman"/>
          <w:sz w:val="24"/>
          <w:szCs w:val="24"/>
        </w:rPr>
        <w:t>ó vehet részt a terem befogadó ké</w:t>
      </w:r>
      <w:r w:rsidRPr="00EE6F70">
        <w:rPr>
          <w:rFonts w:ascii="Times New Roman" w:hAnsi="Times New Roman" w:cs="Times New Roman"/>
          <w:sz w:val="24"/>
          <w:szCs w:val="24"/>
          <w:lang w:val="pt-PT"/>
        </w:rPr>
        <w:t>pess</w:t>
      </w:r>
      <w:r w:rsidRPr="00EE6F70">
        <w:rPr>
          <w:rFonts w:ascii="Times New Roman" w:hAnsi="Times New Roman" w:cs="Times New Roman"/>
          <w:sz w:val="24"/>
          <w:szCs w:val="24"/>
        </w:rPr>
        <w:t>ége miatt, így szemeszterenké</w:t>
      </w:r>
      <w:r w:rsidRPr="00BD1E9B">
        <w:rPr>
          <w:rFonts w:ascii="Times New Roman" w:hAnsi="Times New Roman" w:cs="Times New Roman"/>
          <w:sz w:val="24"/>
          <w:szCs w:val="24"/>
        </w:rPr>
        <w:t>nt t</w:t>
      </w:r>
      <w:r w:rsidRPr="00EE6F70">
        <w:rPr>
          <w:rFonts w:ascii="Times New Roman" w:hAnsi="Times New Roman" w:cs="Times New Roman"/>
          <w:sz w:val="24"/>
          <w:szCs w:val="24"/>
        </w:rPr>
        <w:t>öbb mint 100 ELTE hallgató és dolgozó sportol velünk!</w:t>
      </w:r>
    </w:p>
    <w:p w:rsidR="00F000C2" w:rsidRPr="00EE6F70" w:rsidRDefault="00F000C2" w:rsidP="0004315A">
      <w:pPr>
        <w:pStyle w:val="Body"/>
        <w:spacing w:line="360" w:lineRule="auto"/>
        <w:jc w:val="both"/>
        <w:rPr>
          <w:rFonts w:ascii="Times New Roman" w:eastAsia="Trebuchet MS" w:hAnsi="Times New Roman" w:cs="Times New Roman"/>
          <w:sz w:val="24"/>
          <w:szCs w:val="24"/>
        </w:rPr>
      </w:pPr>
      <w:r w:rsidRPr="00EE6F70">
        <w:rPr>
          <w:rFonts w:ascii="Times New Roman" w:hAnsi="Times New Roman" w:cs="Times New Roman"/>
          <w:sz w:val="24"/>
          <w:szCs w:val="24"/>
        </w:rPr>
        <w:t>Az elmúlt évben sikerült beszereznünk új, minőségi jóga matracokat, melyek növelik az órák színvonalát.</w:t>
      </w:r>
    </w:p>
    <w:p w:rsidR="00F000C2" w:rsidRPr="00EE6F70" w:rsidRDefault="00F000C2" w:rsidP="0004315A">
      <w:pPr>
        <w:pStyle w:val="Body"/>
        <w:spacing w:line="360" w:lineRule="auto"/>
        <w:jc w:val="both"/>
        <w:rPr>
          <w:rFonts w:ascii="Times New Roman" w:eastAsia="Trebuchet MS" w:hAnsi="Times New Roman" w:cs="Times New Roman"/>
          <w:sz w:val="24"/>
          <w:szCs w:val="24"/>
        </w:rPr>
      </w:pPr>
      <w:r w:rsidRPr="00EE6F70">
        <w:rPr>
          <w:rFonts w:ascii="Times New Roman" w:hAnsi="Times New Roman" w:cs="Times New Roman"/>
          <w:sz w:val="24"/>
          <w:szCs w:val="24"/>
        </w:rPr>
        <w:t xml:space="preserve">Idén tavasszal az Eötvös Collegium megkeresésére már a kollégium lakóinak is szervezünk órákat, ahol hetente több mint 30 hallgató </w:t>
      </w:r>
      <w:r w:rsidRPr="00EE6F70">
        <w:rPr>
          <w:rFonts w:ascii="Times New Roman" w:hAnsi="Times New Roman" w:cs="Times New Roman"/>
          <w:sz w:val="24"/>
          <w:szCs w:val="24"/>
          <w:lang w:val="nl-NL"/>
        </w:rPr>
        <w:t>mozog vel</w:t>
      </w:r>
      <w:r w:rsidRPr="00EE6F70">
        <w:rPr>
          <w:rFonts w:ascii="Times New Roman" w:hAnsi="Times New Roman" w:cs="Times New Roman"/>
          <w:sz w:val="24"/>
          <w:szCs w:val="24"/>
        </w:rPr>
        <w:t>ünk!</w:t>
      </w:r>
    </w:p>
    <w:p w:rsidR="00F000C2" w:rsidRPr="00EE6F70" w:rsidRDefault="00F000C2" w:rsidP="0004315A">
      <w:pPr>
        <w:pStyle w:val="Body"/>
        <w:spacing w:line="360" w:lineRule="auto"/>
        <w:jc w:val="both"/>
        <w:rPr>
          <w:rFonts w:ascii="Times New Roman" w:eastAsia="Trebuchet MS" w:hAnsi="Times New Roman" w:cs="Times New Roman"/>
          <w:sz w:val="24"/>
          <w:szCs w:val="24"/>
        </w:rPr>
      </w:pPr>
      <w:r w:rsidRPr="00EE6F70">
        <w:rPr>
          <w:rFonts w:ascii="Times New Roman" w:hAnsi="Times New Roman" w:cs="Times New Roman"/>
          <w:sz w:val="24"/>
          <w:szCs w:val="24"/>
        </w:rPr>
        <w:t>Célunk, hogy a jelenlegi sportolóink mellett még több új hallgatót tudjunk bevonni. A sportnapokon ingyenes jóga alkalmakat szervezünk, hogy minden új érdeklődő kipróbálhassa ezt a mozgásformát is.</w:t>
      </w:r>
    </w:p>
    <w:p w:rsidR="00931469" w:rsidRPr="00EE6F70" w:rsidRDefault="00931469" w:rsidP="0004315A">
      <w:pPr>
        <w:widowControl/>
        <w:suppressAutoHyphens w:val="0"/>
        <w:spacing w:line="360" w:lineRule="auto"/>
        <w:jc w:val="both"/>
        <w:rPr>
          <w:rFonts w:ascii="Times New Roman" w:eastAsia="Times New Roman" w:hAnsi="Times New Roman"/>
          <w:kern w:val="0"/>
          <w:lang w:eastAsia="hu-HU"/>
        </w:rPr>
      </w:pPr>
    </w:p>
    <w:p w:rsidR="003055B6" w:rsidRPr="0004315A" w:rsidRDefault="00931469" w:rsidP="00E93279">
      <w:pPr>
        <w:spacing w:line="360" w:lineRule="auto"/>
        <w:jc w:val="right"/>
        <w:rPr>
          <w:rFonts w:ascii="Times New Roman" w:hAnsi="Times New Roman"/>
          <w:b/>
        </w:rPr>
      </w:pPr>
      <w:r w:rsidRPr="00EE6F70">
        <w:rPr>
          <w:rFonts w:ascii="Times New Roman" w:hAnsi="Times New Roman"/>
          <w:b/>
        </w:rPr>
        <w:t>Karvaly Márton</w:t>
      </w:r>
      <w:r w:rsidR="003055B6" w:rsidRPr="00EE6F70">
        <w:rPr>
          <w:rFonts w:ascii="Times New Roman" w:hAnsi="Times New Roman"/>
          <w:b/>
        </w:rPr>
        <w:t>, szakosztályvezető</w:t>
      </w:r>
    </w:p>
    <w:p w:rsidR="00CB6351" w:rsidRPr="0004315A" w:rsidRDefault="00CB6351" w:rsidP="0004315A">
      <w:pPr>
        <w:spacing w:line="360" w:lineRule="auto"/>
        <w:jc w:val="both"/>
        <w:rPr>
          <w:rFonts w:ascii="Times New Roman" w:hAnsi="Times New Roman"/>
          <w:b/>
          <w:highlight w:val="yellow"/>
        </w:rPr>
      </w:pPr>
    </w:p>
    <w:p w:rsidR="00A527D3" w:rsidRPr="00625559" w:rsidRDefault="001C29D4" w:rsidP="00625559">
      <w:pPr>
        <w:pStyle w:val="Cmsor1"/>
        <w:spacing w:before="0" w:line="360" w:lineRule="auto"/>
        <w:jc w:val="center"/>
        <w:rPr>
          <w:rFonts w:ascii="Times New Roman" w:hAnsi="Times New Roman" w:cs="Times New Roman"/>
          <w:szCs w:val="24"/>
        </w:rPr>
      </w:pPr>
      <w:bookmarkStart w:id="14" w:name="_Toc451351576"/>
      <w:r w:rsidRPr="00625559">
        <w:rPr>
          <w:rFonts w:ascii="Times New Roman" w:hAnsi="Times New Roman" w:cs="Times New Roman"/>
          <w:szCs w:val="24"/>
        </w:rPr>
        <w:t>T</w:t>
      </w:r>
      <w:r w:rsidR="00A527D3" w:rsidRPr="00625559">
        <w:rPr>
          <w:rFonts w:ascii="Times New Roman" w:hAnsi="Times New Roman" w:cs="Times New Roman"/>
          <w:szCs w:val="24"/>
        </w:rPr>
        <w:t>ájfutó Szakosztály</w:t>
      </w:r>
      <w:bookmarkEnd w:id="14"/>
    </w:p>
    <w:p w:rsidR="00A527D3" w:rsidRPr="0004315A" w:rsidRDefault="00A527D3" w:rsidP="0004315A">
      <w:pPr>
        <w:spacing w:line="360" w:lineRule="auto"/>
        <w:jc w:val="both"/>
        <w:rPr>
          <w:rFonts w:ascii="Times New Roman" w:hAnsi="Times New Roman"/>
          <w:highlight w:val="yellow"/>
        </w:rPr>
      </w:pPr>
    </w:p>
    <w:p w:rsidR="00242791" w:rsidRPr="00242791" w:rsidRDefault="00242791" w:rsidP="00242791">
      <w:pPr>
        <w:spacing w:line="360" w:lineRule="auto"/>
        <w:rPr>
          <w:rFonts w:ascii="Times New Roman" w:hAnsi="Times New Roman"/>
        </w:rPr>
      </w:pPr>
      <w:r w:rsidRPr="00242791">
        <w:rPr>
          <w:rFonts w:ascii="Times New Roman" w:hAnsi="Times New Roman"/>
        </w:rPr>
        <w:t>A szenior kategóriákban hagyományainknak megfelelően szerepeltünk, 5 egyéni bajnokságot nyertünk (Biró Aletta duplázott), 2 csapatbajnokságot, az egyesületek közötti összetett versenyben pedig harmadikak lettünk.</w:t>
      </w:r>
    </w:p>
    <w:p w:rsidR="00242791" w:rsidRPr="00242791" w:rsidRDefault="00242791" w:rsidP="00242791">
      <w:pPr>
        <w:spacing w:line="360" w:lineRule="auto"/>
        <w:rPr>
          <w:rFonts w:ascii="Times New Roman" w:hAnsi="Times New Roman"/>
        </w:rPr>
      </w:pPr>
      <w:r w:rsidRPr="00242791">
        <w:rPr>
          <w:rFonts w:ascii="Times New Roman" w:hAnsi="Times New Roman"/>
        </w:rPr>
        <w:t xml:space="preserve">Idén is sokan képviselték az ELTE-t a Főiskolás Bajnokságon, ahol Liszka Krisztián </w:t>
      </w:r>
      <w:r w:rsidRPr="00242791">
        <w:rPr>
          <w:rFonts w:ascii="Times New Roman" w:hAnsi="Times New Roman"/>
        </w:rPr>
        <w:lastRenderedPageBreak/>
        <w:t>vezetésével egy ezüst és egy bronzérmet nyertünk. A csapatot nagy lelkesedéssel szervezte Hajas Csilla, hallgatói kapcsolattartónk.</w:t>
      </w:r>
    </w:p>
    <w:p w:rsidR="00242791" w:rsidRPr="00242791" w:rsidRDefault="00242791" w:rsidP="00242791">
      <w:pPr>
        <w:spacing w:line="360" w:lineRule="auto"/>
        <w:rPr>
          <w:rFonts w:ascii="Times New Roman" w:hAnsi="Times New Roman"/>
        </w:rPr>
      </w:pPr>
      <w:r w:rsidRPr="00242791">
        <w:rPr>
          <w:rFonts w:ascii="Times New Roman" w:hAnsi="Times New Roman"/>
        </w:rPr>
        <w:t xml:space="preserve">Sikeresen rendeztük meg 54. Eötvös Loránd emlékversenyünket szeptember 6-án az óbudai Testvérhegyen. Ezen kívül több kisebb versenyt is rendeztünk, és versenybíróink részt vettek </w:t>
      </w:r>
      <w:r>
        <w:rPr>
          <w:rFonts w:ascii="Times New Roman" w:hAnsi="Times New Roman"/>
        </w:rPr>
        <w:t>országos</w:t>
      </w:r>
      <w:r w:rsidRPr="00242791">
        <w:rPr>
          <w:rFonts w:ascii="Times New Roman" w:hAnsi="Times New Roman"/>
        </w:rPr>
        <w:t xml:space="preserve"> versenyek lebonyolításában.</w:t>
      </w:r>
    </w:p>
    <w:p w:rsidR="00242791" w:rsidRPr="00242791" w:rsidRDefault="00242791" w:rsidP="00242791">
      <w:pPr>
        <w:spacing w:line="360" w:lineRule="auto"/>
        <w:rPr>
          <w:rFonts w:ascii="Times New Roman" w:hAnsi="Times New Roman"/>
        </w:rPr>
      </w:pPr>
      <w:r w:rsidRPr="00242791">
        <w:rPr>
          <w:rFonts w:ascii="Times New Roman" w:hAnsi="Times New Roman"/>
        </w:rPr>
        <w:t>Több tagunk végez aktív munkát a sportág vezetésében, Kovács Balázs a</w:t>
      </w:r>
      <w:r>
        <w:rPr>
          <w:rFonts w:ascii="Times New Roman" w:hAnsi="Times New Roman"/>
        </w:rPr>
        <w:t xml:space="preserve">z országos </w:t>
      </w:r>
      <w:r w:rsidRPr="00242791">
        <w:rPr>
          <w:rFonts w:ascii="Times New Roman" w:hAnsi="Times New Roman"/>
        </w:rPr>
        <w:t>szövetség alelnöke, Nagy Kriszta a budapesti elnökség alelnöke, Biró Fruzsina a trail-O szakág vezetője, Hegedüs Ábel pedig a térképtár bizottságot vezeti.</w:t>
      </w:r>
    </w:p>
    <w:p w:rsidR="00DB136D" w:rsidRPr="0004315A" w:rsidRDefault="00DB136D" w:rsidP="0004315A">
      <w:pPr>
        <w:spacing w:line="360" w:lineRule="auto"/>
        <w:jc w:val="both"/>
        <w:rPr>
          <w:rFonts w:ascii="Times New Roman" w:hAnsi="Times New Roman"/>
        </w:rPr>
      </w:pPr>
    </w:p>
    <w:p w:rsidR="00DB136D" w:rsidRPr="0004315A" w:rsidRDefault="00DB136D" w:rsidP="00625559">
      <w:pPr>
        <w:spacing w:line="360" w:lineRule="auto"/>
        <w:jc w:val="right"/>
        <w:rPr>
          <w:rFonts w:ascii="Times New Roman" w:hAnsi="Times New Roman"/>
          <w:b/>
        </w:rPr>
      </w:pPr>
      <w:r w:rsidRPr="0004315A">
        <w:rPr>
          <w:rFonts w:ascii="Times New Roman" w:hAnsi="Times New Roman"/>
          <w:b/>
        </w:rPr>
        <w:t>Hegedüs András, szakosztályvezető</w:t>
      </w:r>
    </w:p>
    <w:p w:rsidR="003055B6" w:rsidRPr="0004315A" w:rsidRDefault="003055B6" w:rsidP="0004315A">
      <w:pPr>
        <w:spacing w:line="360" w:lineRule="auto"/>
        <w:jc w:val="both"/>
        <w:rPr>
          <w:rFonts w:ascii="Times New Roman" w:eastAsia="Times New Roman" w:hAnsi="Times New Roman"/>
          <w:b/>
          <w:kern w:val="2"/>
          <w:highlight w:val="yellow"/>
          <w:lang w:eastAsia="hu-HU"/>
        </w:rPr>
      </w:pPr>
    </w:p>
    <w:p w:rsidR="007667C8" w:rsidRPr="00625559" w:rsidRDefault="007667C8" w:rsidP="00625559">
      <w:pPr>
        <w:pStyle w:val="Cmsor1"/>
        <w:spacing w:before="0" w:line="360" w:lineRule="auto"/>
        <w:jc w:val="center"/>
        <w:rPr>
          <w:rFonts w:ascii="Times New Roman" w:eastAsia="Times New Roman" w:hAnsi="Times New Roman" w:cs="Times New Roman"/>
          <w:szCs w:val="24"/>
          <w:lang w:eastAsia="hu-HU"/>
        </w:rPr>
      </w:pPr>
      <w:bookmarkStart w:id="15" w:name="_Toc451351577"/>
      <w:r w:rsidRPr="00625559">
        <w:rPr>
          <w:rFonts w:ascii="Times New Roman" w:eastAsia="Times New Roman" w:hAnsi="Times New Roman" w:cs="Times New Roman"/>
          <w:szCs w:val="24"/>
          <w:lang w:eastAsia="hu-HU"/>
        </w:rPr>
        <w:t>Természetjáró Szakosztály</w:t>
      </w:r>
      <w:bookmarkEnd w:id="15"/>
    </w:p>
    <w:p w:rsidR="007667C8" w:rsidRPr="0004315A" w:rsidRDefault="007667C8" w:rsidP="0004315A">
      <w:pPr>
        <w:spacing w:line="360" w:lineRule="auto"/>
        <w:jc w:val="both"/>
        <w:rPr>
          <w:rFonts w:ascii="Times New Roman" w:eastAsia="Times New Roman" w:hAnsi="Times New Roman"/>
          <w:b/>
          <w:kern w:val="2"/>
          <w:highlight w:val="yellow"/>
          <w:lang w:eastAsia="hu-HU"/>
        </w:rPr>
      </w:pPr>
    </w:p>
    <w:p w:rsidR="00242791" w:rsidRPr="00381E94" w:rsidRDefault="00242791" w:rsidP="00242791">
      <w:pPr>
        <w:spacing w:line="360" w:lineRule="auto"/>
        <w:jc w:val="both"/>
        <w:rPr>
          <w:rFonts w:ascii="Times New Roman" w:eastAsia="Times New Roman" w:hAnsi="Times New Roman"/>
          <w:kern w:val="2"/>
          <w:szCs w:val="20"/>
          <w:lang w:eastAsia="hu-HU"/>
        </w:rPr>
      </w:pPr>
      <w:r w:rsidRPr="00381E94">
        <w:rPr>
          <w:rFonts w:ascii="Times New Roman" w:eastAsia="Times New Roman" w:hAnsi="Times New Roman"/>
          <w:kern w:val="2"/>
          <w:szCs w:val="20"/>
          <w:lang w:eastAsia="hu-HU"/>
        </w:rPr>
        <w:t>Az ELTE-BEAC Természetjáró Szakosztályának túrázói ebben az évben is szinte minden hétvégén résztvevői voltak az ország egy vagy több teljesítménytúrájának, ezzel öregbítve az ELTE természetjáróinak hagyományát.</w:t>
      </w:r>
    </w:p>
    <w:p w:rsidR="00242791" w:rsidRPr="00381E94" w:rsidRDefault="00242791" w:rsidP="00242791">
      <w:pPr>
        <w:spacing w:line="360" w:lineRule="auto"/>
        <w:jc w:val="both"/>
        <w:rPr>
          <w:rFonts w:ascii="Times New Roman" w:eastAsia="Times New Roman" w:hAnsi="Times New Roman"/>
          <w:kern w:val="2"/>
          <w:szCs w:val="20"/>
          <w:lang w:eastAsia="hu-HU"/>
        </w:rPr>
      </w:pPr>
    </w:p>
    <w:p w:rsidR="00242791" w:rsidRPr="00381E94" w:rsidRDefault="00242791" w:rsidP="00242791">
      <w:pPr>
        <w:spacing w:line="360" w:lineRule="auto"/>
        <w:jc w:val="both"/>
        <w:rPr>
          <w:rFonts w:ascii="Times New Roman" w:eastAsia="Times New Roman" w:hAnsi="Times New Roman"/>
          <w:b/>
          <w:i/>
          <w:kern w:val="2"/>
          <w:szCs w:val="20"/>
          <w:lang w:eastAsia="hu-HU"/>
        </w:rPr>
      </w:pPr>
      <w:r w:rsidRPr="00381E94">
        <w:rPr>
          <w:rFonts w:ascii="Times New Roman" w:eastAsia="Times New Roman" w:hAnsi="Times New Roman"/>
          <w:b/>
          <w:i/>
          <w:kern w:val="2"/>
          <w:szCs w:val="20"/>
          <w:lang w:eastAsia="hu-HU"/>
        </w:rPr>
        <w:t>Új hallgatók elérése</w:t>
      </w:r>
    </w:p>
    <w:p w:rsidR="00242791" w:rsidRDefault="00242791" w:rsidP="00242791">
      <w:pPr>
        <w:spacing w:line="360" w:lineRule="auto"/>
        <w:jc w:val="both"/>
        <w:rPr>
          <w:rFonts w:ascii="Times New Roman" w:eastAsia="Times New Roman" w:hAnsi="Times New Roman"/>
          <w:kern w:val="2"/>
          <w:szCs w:val="20"/>
          <w:lang w:eastAsia="hu-HU"/>
        </w:rPr>
      </w:pPr>
      <w:r w:rsidRPr="00381E94">
        <w:rPr>
          <w:rFonts w:ascii="Times New Roman" w:eastAsia="Times New Roman" w:hAnsi="Times New Roman"/>
          <w:kern w:val="2"/>
          <w:szCs w:val="20"/>
          <w:lang w:eastAsia="hu-HU"/>
        </w:rPr>
        <w:t xml:space="preserve">Az elmúlt évben több lépést tettünk annak irányába, hogy minél több hallgató számára legyen lehetőség túráinkon részt venni, az eddigi havi </w:t>
      </w:r>
      <w:r>
        <w:rPr>
          <w:rFonts w:ascii="Times New Roman" w:eastAsia="Times New Roman" w:hAnsi="Times New Roman"/>
          <w:kern w:val="2"/>
          <w:szCs w:val="20"/>
          <w:lang w:eastAsia="hu-HU"/>
        </w:rPr>
        <w:t>2-3</w:t>
      </w:r>
      <w:r w:rsidRPr="00381E94">
        <w:rPr>
          <w:rFonts w:ascii="Times New Roman" w:eastAsia="Times New Roman" w:hAnsi="Times New Roman"/>
          <w:kern w:val="2"/>
          <w:szCs w:val="20"/>
          <w:lang w:eastAsia="hu-HU"/>
        </w:rPr>
        <w:t xml:space="preserve"> nyílt túránk helyett a legtöbb hónapban </w:t>
      </w:r>
      <w:r>
        <w:rPr>
          <w:rFonts w:ascii="Times New Roman" w:eastAsia="Times New Roman" w:hAnsi="Times New Roman"/>
          <w:kern w:val="2"/>
          <w:szCs w:val="20"/>
          <w:lang w:eastAsia="hu-HU"/>
        </w:rPr>
        <w:t>minden héten szerveztünk</w:t>
      </w:r>
      <w:r w:rsidRPr="00381E94">
        <w:rPr>
          <w:rFonts w:ascii="Times New Roman" w:eastAsia="Times New Roman" w:hAnsi="Times New Roman"/>
          <w:kern w:val="2"/>
          <w:szCs w:val="20"/>
          <w:lang w:eastAsia="hu-HU"/>
        </w:rPr>
        <w:t xml:space="preserve"> olyan túrát, amelyet kifejezetten a kezdő túrázók számára találtunk ki, hogy megismerjék a csapatunkat, és magát a túrázást, természetjárás. Ennek nyomán újabb hallgatók csatlakoztak hozzánk</w:t>
      </w:r>
      <w:r>
        <w:rPr>
          <w:rFonts w:ascii="Times New Roman" w:eastAsia="Times New Roman" w:hAnsi="Times New Roman"/>
          <w:kern w:val="2"/>
          <w:szCs w:val="20"/>
          <w:lang w:eastAsia="hu-HU"/>
        </w:rPr>
        <w:t xml:space="preserve">, </w:t>
      </w:r>
      <w:r>
        <w:rPr>
          <w:rFonts w:ascii="Times New Roman" w:eastAsia="Times New Roman" w:hAnsi="Times New Roman"/>
          <w:b/>
          <w:kern w:val="2"/>
          <w:szCs w:val="20"/>
          <w:lang w:eastAsia="hu-HU"/>
        </w:rPr>
        <w:t>46</w:t>
      </w:r>
      <w:r w:rsidRPr="00A93B22">
        <w:rPr>
          <w:rFonts w:ascii="Times New Roman" w:eastAsia="Times New Roman" w:hAnsi="Times New Roman"/>
          <w:b/>
          <w:kern w:val="2"/>
          <w:szCs w:val="20"/>
          <w:lang w:eastAsia="hu-HU"/>
        </w:rPr>
        <w:t xml:space="preserve"> </w:t>
      </w:r>
      <w:r>
        <w:rPr>
          <w:rFonts w:ascii="Times New Roman" w:eastAsia="Times New Roman" w:hAnsi="Times New Roman"/>
          <w:b/>
          <w:kern w:val="2"/>
          <w:szCs w:val="20"/>
          <w:lang w:eastAsia="hu-HU"/>
        </w:rPr>
        <w:t>tagunk</w:t>
      </w:r>
      <w:r w:rsidRPr="00A93B22">
        <w:rPr>
          <w:rFonts w:ascii="Times New Roman" w:eastAsia="Times New Roman" w:hAnsi="Times New Roman"/>
          <w:b/>
          <w:kern w:val="2"/>
          <w:szCs w:val="20"/>
          <w:lang w:eastAsia="hu-HU"/>
        </w:rPr>
        <w:t xml:space="preserve"> </w:t>
      </w:r>
      <w:r>
        <w:rPr>
          <w:rFonts w:ascii="Times New Roman" w:eastAsia="Times New Roman" w:hAnsi="Times New Roman"/>
          <w:b/>
          <w:kern w:val="2"/>
          <w:szCs w:val="20"/>
          <w:lang w:eastAsia="hu-HU"/>
        </w:rPr>
        <w:t>volt a 2015-ös évben</w:t>
      </w:r>
      <w:r w:rsidRPr="00381E94">
        <w:rPr>
          <w:rFonts w:ascii="Times New Roman" w:eastAsia="Times New Roman" w:hAnsi="Times New Roman"/>
          <w:kern w:val="2"/>
          <w:szCs w:val="20"/>
          <w:lang w:eastAsia="hu-HU"/>
        </w:rPr>
        <w:t xml:space="preserve">. </w:t>
      </w:r>
      <w:r w:rsidRPr="00941B18">
        <w:rPr>
          <w:rFonts w:ascii="Times New Roman" w:eastAsia="Times New Roman" w:hAnsi="Times New Roman"/>
          <w:kern w:val="2"/>
          <w:szCs w:val="20"/>
          <w:lang w:eastAsia="hu-HU"/>
        </w:rPr>
        <w:t>A 201</w:t>
      </w:r>
      <w:r>
        <w:rPr>
          <w:rFonts w:ascii="Times New Roman" w:eastAsia="Times New Roman" w:hAnsi="Times New Roman"/>
          <w:kern w:val="2"/>
          <w:szCs w:val="20"/>
          <w:lang w:eastAsia="hu-HU"/>
        </w:rPr>
        <w:t>4</w:t>
      </w:r>
      <w:r w:rsidRPr="00941B18">
        <w:rPr>
          <w:rFonts w:ascii="Times New Roman" w:eastAsia="Times New Roman" w:hAnsi="Times New Roman"/>
          <w:kern w:val="2"/>
          <w:szCs w:val="20"/>
          <w:lang w:eastAsia="hu-HU"/>
        </w:rPr>
        <w:t>/1</w:t>
      </w:r>
      <w:r>
        <w:rPr>
          <w:rFonts w:ascii="Times New Roman" w:eastAsia="Times New Roman" w:hAnsi="Times New Roman"/>
          <w:kern w:val="2"/>
          <w:szCs w:val="20"/>
          <w:lang w:eastAsia="hu-HU"/>
        </w:rPr>
        <w:t>5</w:t>
      </w:r>
      <w:r w:rsidRPr="00941B18">
        <w:rPr>
          <w:rFonts w:ascii="Times New Roman" w:eastAsia="Times New Roman" w:hAnsi="Times New Roman"/>
          <w:kern w:val="2"/>
          <w:szCs w:val="20"/>
          <w:lang w:eastAsia="hu-HU"/>
        </w:rPr>
        <w:t>-</w:t>
      </w:r>
      <w:r>
        <w:rPr>
          <w:rFonts w:ascii="Times New Roman" w:eastAsia="Times New Roman" w:hAnsi="Times New Roman"/>
          <w:kern w:val="2"/>
          <w:szCs w:val="20"/>
          <w:lang w:eastAsia="hu-HU"/>
        </w:rPr>
        <w:t>ö</w:t>
      </w:r>
      <w:r w:rsidRPr="00941B18">
        <w:rPr>
          <w:rFonts w:ascii="Times New Roman" w:eastAsia="Times New Roman" w:hAnsi="Times New Roman"/>
          <w:kern w:val="2"/>
          <w:szCs w:val="20"/>
          <w:lang w:eastAsia="hu-HU"/>
        </w:rPr>
        <w:t xml:space="preserve">s tanévtől nagy hangsúlyt fektettünk a korábbi sikeres kurzusteljesítők </w:t>
      </w:r>
      <w:r w:rsidRPr="006160CC">
        <w:rPr>
          <w:rFonts w:ascii="Times New Roman" w:eastAsia="Times New Roman" w:hAnsi="Times New Roman"/>
          <w:kern w:val="2"/>
          <w:szCs w:val="20"/>
          <w:lang w:eastAsia="hu-HU"/>
        </w:rPr>
        <w:t>állóképesség</w:t>
      </w:r>
      <w:r w:rsidRPr="00941B18">
        <w:rPr>
          <w:rFonts w:ascii="Times New Roman" w:eastAsia="Times New Roman" w:hAnsi="Times New Roman"/>
          <w:kern w:val="2"/>
          <w:szCs w:val="20"/>
          <w:lang w:eastAsia="hu-HU"/>
        </w:rPr>
        <w:t>ének fokozására</w:t>
      </w:r>
      <w:r>
        <w:rPr>
          <w:rFonts w:ascii="Times New Roman" w:eastAsia="Times New Roman" w:hAnsi="Times New Roman"/>
          <w:kern w:val="2"/>
          <w:szCs w:val="20"/>
          <w:lang w:eastAsia="hu-HU"/>
        </w:rPr>
        <w:t xml:space="preserve"> is</w:t>
      </w:r>
      <w:r w:rsidRPr="00941B18">
        <w:rPr>
          <w:rFonts w:ascii="Times New Roman" w:eastAsia="Times New Roman" w:hAnsi="Times New Roman"/>
          <w:kern w:val="2"/>
          <w:szCs w:val="20"/>
          <w:lang w:eastAsia="hu-HU"/>
        </w:rPr>
        <w:t>: Legalább 2 hetente nyílt túrákat szerveztünk hosszabb t</w:t>
      </w:r>
      <w:r>
        <w:rPr>
          <w:rFonts w:ascii="Times New Roman" w:eastAsia="Times New Roman" w:hAnsi="Times New Roman"/>
          <w:kern w:val="2"/>
          <w:szCs w:val="20"/>
          <w:lang w:eastAsia="hu-HU"/>
        </w:rPr>
        <w:t>ávokon is, a heti rendszerességű</w:t>
      </w:r>
      <w:r w:rsidRPr="00941B18">
        <w:rPr>
          <w:rFonts w:ascii="Times New Roman" w:eastAsia="Times New Roman" w:hAnsi="Times New Roman"/>
          <w:kern w:val="2"/>
          <w:szCs w:val="20"/>
          <w:lang w:eastAsia="hu-HU"/>
        </w:rPr>
        <w:t xml:space="preserve">, kezdőknek szóló nyílt túráink mellett. A 2011/2012-es tanévtől </w:t>
      </w:r>
      <w:r w:rsidRPr="00A93B22">
        <w:rPr>
          <w:rFonts w:ascii="Times New Roman" w:eastAsia="Times New Roman" w:hAnsi="Times New Roman"/>
          <w:b/>
          <w:kern w:val="2"/>
          <w:szCs w:val="20"/>
          <w:lang w:eastAsia="hu-HU"/>
        </w:rPr>
        <w:t>általános testnevelés keretében is felvehető a sportág, ahol minden félévben több, mint 50</w:t>
      </w:r>
      <w:r w:rsidRPr="00A93B22">
        <w:rPr>
          <w:rFonts w:ascii="Times New Roman" w:eastAsia="Times New Roman" w:hAnsi="Times New Roman"/>
          <w:b/>
          <w:color w:val="FF0000"/>
          <w:kern w:val="2"/>
          <w:szCs w:val="20"/>
          <w:lang w:eastAsia="hu-HU"/>
        </w:rPr>
        <w:t xml:space="preserve"> </w:t>
      </w:r>
      <w:r w:rsidRPr="00A93B22">
        <w:rPr>
          <w:rFonts w:ascii="Times New Roman" w:eastAsia="Times New Roman" w:hAnsi="Times New Roman"/>
          <w:b/>
          <w:kern w:val="2"/>
          <w:szCs w:val="20"/>
          <w:lang w:eastAsia="hu-HU"/>
        </w:rPr>
        <w:t>hallgató tisztel meg jelentkezésével</w:t>
      </w:r>
      <w:r w:rsidRPr="00A93B22">
        <w:rPr>
          <w:rFonts w:ascii="Times New Roman" w:eastAsia="Times New Roman" w:hAnsi="Times New Roman"/>
          <w:kern w:val="2"/>
          <w:szCs w:val="20"/>
          <w:lang w:eastAsia="hu-HU"/>
        </w:rPr>
        <w:t>,</w:t>
      </w:r>
      <w:r w:rsidRPr="00941B18">
        <w:rPr>
          <w:rFonts w:ascii="Times New Roman" w:eastAsia="Times New Roman" w:hAnsi="Times New Roman"/>
          <w:kern w:val="2"/>
          <w:szCs w:val="20"/>
          <w:lang w:eastAsia="hu-HU"/>
        </w:rPr>
        <w:t xml:space="preserve"> s szerencsére egyre többen maradnak a Szakosztályban a féléves kurzus után is.</w:t>
      </w:r>
    </w:p>
    <w:p w:rsidR="00242791" w:rsidRDefault="00242791" w:rsidP="00242791">
      <w:pPr>
        <w:spacing w:line="360" w:lineRule="auto"/>
        <w:jc w:val="both"/>
        <w:rPr>
          <w:rFonts w:ascii="Times New Roman" w:eastAsia="Times New Roman" w:hAnsi="Times New Roman"/>
          <w:kern w:val="2"/>
          <w:szCs w:val="20"/>
          <w:lang w:eastAsia="hu-HU"/>
        </w:rPr>
      </w:pPr>
    </w:p>
    <w:p w:rsidR="00242791" w:rsidRDefault="00242791" w:rsidP="00242791">
      <w:pPr>
        <w:spacing w:line="360" w:lineRule="auto"/>
        <w:jc w:val="both"/>
        <w:rPr>
          <w:rFonts w:ascii="Times New Roman" w:eastAsia="Times New Roman" w:hAnsi="Times New Roman"/>
          <w:b/>
          <w:i/>
          <w:kern w:val="2"/>
          <w:szCs w:val="20"/>
          <w:lang w:eastAsia="hu-HU"/>
        </w:rPr>
      </w:pPr>
      <w:r w:rsidRPr="00A1711D">
        <w:rPr>
          <w:rFonts w:ascii="Times New Roman" w:eastAsia="Times New Roman" w:hAnsi="Times New Roman"/>
          <w:b/>
          <w:i/>
          <w:kern w:val="2"/>
          <w:szCs w:val="20"/>
          <w:lang w:eastAsia="hu-HU"/>
        </w:rPr>
        <w:t xml:space="preserve">Alumni </w:t>
      </w:r>
      <w:r>
        <w:rPr>
          <w:rFonts w:ascii="Times New Roman" w:eastAsia="Times New Roman" w:hAnsi="Times New Roman"/>
          <w:b/>
          <w:i/>
          <w:kern w:val="2"/>
          <w:szCs w:val="20"/>
          <w:lang w:eastAsia="hu-HU"/>
        </w:rPr>
        <w:t xml:space="preserve">tagjaink </w:t>
      </w:r>
      <w:r w:rsidRPr="00A1711D">
        <w:rPr>
          <w:rFonts w:ascii="Times New Roman" w:eastAsia="Times New Roman" w:hAnsi="Times New Roman"/>
          <w:b/>
          <w:i/>
          <w:kern w:val="2"/>
          <w:szCs w:val="20"/>
          <w:lang w:eastAsia="hu-HU"/>
        </w:rPr>
        <w:t>tevékenység</w:t>
      </w:r>
      <w:r>
        <w:rPr>
          <w:rFonts w:ascii="Times New Roman" w:eastAsia="Times New Roman" w:hAnsi="Times New Roman"/>
          <w:b/>
          <w:i/>
          <w:kern w:val="2"/>
          <w:szCs w:val="20"/>
          <w:lang w:eastAsia="hu-HU"/>
        </w:rPr>
        <w:t>e</w:t>
      </w:r>
    </w:p>
    <w:p w:rsidR="00242791" w:rsidRPr="00AB6F63" w:rsidRDefault="00242791" w:rsidP="00242791">
      <w:pPr>
        <w:spacing w:line="360" w:lineRule="auto"/>
        <w:jc w:val="both"/>
        <w:rPr>
          <w:rFonts w:ascii="Times New Roman" w:eastAsia="Times New Roman" w:hAnsi="Times New Roman"/>
          <w:kern w:val="2"/>
          <w:lang w:eastAsia="hu-HU"/>
        </w:rPr>
      </w:pPr>
      <w:r w:rsidRPr="00AB6F63">
        <w:rPr>
          <w:rFonts w:ascii="Times New Roman" w:hAnsi="Times New Roman"/>
        </w:rPr>
        <w:lastRenderedPageBreak/>
        <w:t>Az ELTE Alumni tagjai továbbra is aktív részesei Szakosztályunk életének: számos hétvégén szerveztek egy napos kirándulásokat (kerékpáros-, vagy gyalogtúrákat) az idősebb generáció tagjainak itthon és külföldön, illetve havi rendszerességgel képviselték az ELTE-t különböző teljesítménytúrákon. (Őrég50, Sörkör, Tanúhegyek, stb.) Emellett számos több napos kirándulást szerveztek itthon és külföldön (Szepesség, Burgenland, Német Érchegység, Óbükk gyalogosan, valamint egy egynapos illetve két hetes kerékpártúrát Sze</w:t>
      </w:r>
      <w:r>
        <w:rPr>
          <w:rFonts w:ascii="Times New Roman" w:hAnsi="Times New Roman"/>
        </w:rPr>
        <w:t>ntendrére illetve Németalföldre</w:t>
      </w:r>
      <w:r w:rsidRPr="00AB6F63">
        <w:rPr>
          <w:rFonts w:ascii="Times New Roman" w:hAnsi="Times New Roman"/>
        </w:rPr>
        <w:t>) egyaránt. E színes programok mellett Városismereti Versenyeinknek is visszatérő résztvevői, és maguk is szerveztek városismereti túrát Győrbe és Pannonhalmára.  Az Eötvös Emléktúrákon 2015-ben is nagy számmal képviselték magukat, lehetőséget teremtve arra, hogy az Alumnik és a fiatal egyetemisták egy közös kirándulás során közelebb kerüljenek egymáshoz, jobban megismerhessék egymást.</w:t>
      </w:r>
    </w:p>
    <w:p w:rsidR="00242791" w:rsidRPr="00381E94" w:rsidRDefault="00242791" w:rsidP="00242791">
      <w:pPr>
        <w:spacing w:line="360" w:lineRule="auto"/>
        <w:jc w:val="both"/>
        <w:rPr>
          <w:rFonts w:ascii="Times New Roman" w:eastAsia="Times New Roman" w:hAnsi="Times New Roman"/>
          <w:kern w:val="2"/>
          <w:szCs w:val="20"/>
          <w:lang w:eastAsia="hu-HU"/>
        </w:rPr>
      </w:pPr>
    </w:p>
    <w:p w:rsidR="00242791" w:rsidRPr="00381E94" w:rsidRDefault="00242791" w:rsidP="00242791">
      <w:pPr>
        <w:spacing w:line="360" w:lineRule="auto"/>
        <w:jc w:val="both"/>
        <w:rPr>
          <w:rFonts w:ascii="Times New Roman" w:eastAsia="Times New Roman" w:hAnsi="Times New Roman"/>
          <w:b/>
          <w:i/>
          <w:kern w:val="2"/>
          <w:szCs w:val="20"/>
          <w:lang w:eastAsia="hu-HU"/>
        </w:rPr>
      </w:pPr>
      <w:r w:rsidRPr="00381E94">
        <w:rPr>
          <w:rFonts w:ascii="Times New Roman" w:eastAsia="Times New Roman" w:hAnsi="Times New Roman"/>
          <w:b/>
          <w:i/>
          <w:kern w:val="2"/>
          <w:szCs w:val="20"/>
          <w:lang w:eastAsia="hu-HU"/>
        </w:rPr>
        <w:t>Városismereti csapatverseny</w:t>
      </w:r>
    </w:p>
    <w:p w:rsidR="00242791" w:rsidRPr="00381E94" w:rsidRDefault="00242791" w:rsidP="00242791">
      <w:pPr>
        <w:spacing w:line="360" w:lineRule="auto"/>
        <w:jc w:val="both"/>
        <w:rPr>
          <w:rFonts w:ascii="Times New Roman" w:eastAsia="Times New Roman" w:hAnsi="Times New Roman"/>
          <w:kern w:val="2"/>
          <w:szCs w:val="20"/>
          <w:lang w:eastAsia="hu-HU"/>
        </w:rPr>
      </w:pPr>
      <w:r w:rsidRPr="00381E94">
        <w:rPr>
          <w:rFonts w:ascii="Times New Roman" w:eastAsia="Times New Roman" w:hAnsi="Times New Roman"/>
          <w:kern w:val="2"/>
          <w:szCs w:val="20"/>
          <w:lang w:eastAsia="hu-HU"/>
        </w:rPr>
        <w:t xml:space="preserve">2011 decemberében rendeztük </w:t>
      </w:r>
      <w:r>
        <w:rPr>
          <w:rFonts w:ascii="Times New Roman" w:eastAsia="Times New Roman" w:hAnsi="Times New Roman"/>
          <w:kern w:val="2"/>
          <w:szCs w:val="20"/>
          <w:lang w:eastAsia="hu-HU"/>
        </w:rPr>
        <w:t xml:space="preserve">meg először </w:t>
      </w:r>
      <w:r w:rsidRPr="00381E94">
        <w:rPr>
          <w:rFonts w:ascii="Times New Roman" w:eastAsia="Times New Roman" w:hAnsi="Times New Roman"/>
          <w:kern w:val="2"/>
          <w:szCs w:val="20"/>
          <w:lang w:eastAsia="hu-HU"/>
        </w:rPr>
        <w:t xml:space="preserve">első Városismereti Csapatversenyünket, amely egy újabb front a Természetjárás palettáján, hiszen városunk is természetes közösségünk helye, így érdemes bejárnunk azt is. </w:t>
      </w:r>
      <w:r>
        <w:rPr>
          <w:rFonts w:ascii="Times New Roman" w:eastAsia="Times New Roman" w:hAnsi="Times New Roman"/>
          <w:kern w:val="2"/>
          <w:szCs w:val="20"/>
          <w:lang w:eastAsia="hu-HU"/>
        </w:rPr>
        <w:t>Évente három-négy alkalommal</w:t>
      </w:r>
      <w:r w:rsidRPr="00381E94">
        <w:rPr>
          <w:rFonts w:ascii="Times New Roman" w:eastAsia="Times New Roman" w:hAnsi="Times New Roman"/>
          <w:kern w:val="2"/>
          <w:szCs w:val="20"/>
          <w:lang w:eastAsia="hu-HU"/>
        </w:rPr>
        <w:t xml:space="preserve"> </w:t>
      </w:r>
      <w:r>
        <w:rPr>
          <w:rFonts w:ascii="Times New Roman" w:eastAsia="Times New Roman" w:hAnsi="Times New Roman"/>
          <w:kern w:val="2"/>
          <w:szCs w:val="20"/>
          <w:lang w:eastAsia="hu-HU"/>
        </w:rPr>
        <w:t>szervezünk ilyen versenyt</w:t>
      </w:r>
      <w:r w:rsidRPr="00381E94">
        <w:rPr>
          <w:rFonts w:ascii="Times New Roman" w:eastAsia="Times New Roman" w:hAnsi="Times New Roman"/>
          <w:kern w:val="2"/>
          <w:szCs w:val="20"/>
          <w:lang w:eastAsia="hu-HU"/>
        </w:rPr>
        <w:t xml:space="preserve">, átlagosan 30 fő résztvevővel. </w:t>
      </w:r>
      <w:r>
        <w:rPr>
          <w:rFonts w:ascii="Times New Roman" w:eastAsia="Times New Roman" w:hAnsi="Times New Roman"/>
          <w:kern w:val="2"/>
          <w:szCs w:val="20"/>
          <w:lang w:eastAsia="hu-HU"/>
        </w:rPr>
        <w:t>2015-ben többek között Rákoskeresztúrt és a Duna-partot fedeztük föl.</w:t>
      </w:r>
      <w:r w:rsidRPr="00381E94">
        <w:rPr>
          <w:rFonts w:ascii="Times New Roman" w:eastAsia="Times New Roman" w:hAnsi="Times New Roman"/>
          <w:kern w:val="2"/>
          <w:szCs w:val="20"/>
          <w:lang w:eastAsia="hu-HU"/>
        </w:rPr>
        <w:t xml:space="preserve"> Eze</w:t>
      </w:r>
      <w:r>
        <w:rPr>
          <w:rFonts w:ascii="Times New Roman" w:eastAsia="Times New Roman" w:hAnsi="Times New Roman"/>
          <w:kern w:val="2"/>
          <w:szCs w:val="20"/>
          <w:lang w:eastAsia="hu-HU"/>
        </w:rPr>
        <w:t>ken a házi</w:t>
      </w:r>
      <w:r w:rsidRPr="00381E94">
        <w:rPr>
          <w:rFonts w:ascii="Times New Roman" w:eastAsia="Times New Roman" w:hAnsi="Times New Roman"/>
          <w:kern w:val="2"/>
          <w:szCs w:val="20"/>
          <w:lang w:eastAsia="hu-HU"/>
        </w:rPr>
        <w:t>versenyeken szakosztályunkban mindig jó hangulat uralkodik</w:t>
      </w:r>
      <w:r>
        <w:rPr>
          <w:rFonts w:ascii="Times New Roman" w:eastAsia="Times New Roman" w:hAnsi="Times New Roman"/>
          <w:kern w:val="2"/>
          <w:szCs w:val="20"/>
          <w:lang w:eastAsia="hu-HU"/>
        </w:rPr>
        <w:t>, sok a visszatérő résztvevő</w:t>
      </w:r>
      <w:r w:rsidRPr="00381E94">
        <w:rPr>
          <w:rFonts w:ascii="Times New Roman" w:eastAsia="Times New Roman" w:hAnsi="Times New Roman"/>
          <w:kern w:val="2"/>
          <w:szCs w:val="20"/>
          <w:lang w:eastAsia="hu-HU"/>
        </w:rPr>
        <w:t>.</w:t>
      </w:r>
    </w:p>
    <w:p w:rsidR="00242791" w:rsidRPr="00381E94" w:rsidRDefault="00242791" w:rsidP="00242791">
      <w:pPr>
        <w:spacing w:line="360" w:lineRule="auto"/>
        <w:jc w:val="both"/>
        <w:rPr>
          <w:rFonts w:ascii="Times New Roman" w:eastAsia="Times New Roman" w:hAnsi="Times New Roman"/>
          <w:kern w:val="2"/>
          <w:szCs w:val="20"/>
          <w:lang w:eastAsia="hu-HU"/>
        </w:rPr>
      </w:pPr>
    </w:p>
    <w:p w:rsidR="00242791" w:rsidRPr="00381E94" w:rsidRDefault="00242791" w:rsidP="00242791">
      <w:pPr>
        <w:spacing w:line="360" w:lineRule="auto"/>
        <w:jc w:val="both"/>
        <w:rPr>
          <w:rFonts w:ascii="Times New Roman" w:eastAsia="Times New Roman" w:hAnsi="Times New Roman"/>
          <w:b/>
          <w:i/>
          <w:kern w:val="2"/>
          <w:szCs w:val="20"/>
          <w:lang w:eastAsia="hu-HU"/>
        </w:rPr>
      </w:pPr>
      <w:r w:rsidRPr="00381E94">
        <w:rPr>
          <w:rFonts w:ascii="Times New Roman" w:eastAsia="Times New Roman" w:hAnsi="Times New Roman"/>
          <w:b/>
          <w:i/>
          <w:kern w:val="2"/>
          <w:szCs w:val="20"/>
          <w:lang w:eastAsia="hu-HU"/>
        </w:rPr>
        <w:t>Többnapos csillagtúrák</w:t>
      </w:r>
    </w:p>
    <w:p w:rsidR="00242791" w:rsidRPr="00381E94" w:rsidRDefault="00242791" w:rsidP="00242791">
      <w:pPr>
        <w:spacing w:line="360" w:lineRule="auto"/>
        <w:jc w:val="both"/>
        <w:rPr>
          <w:rFonts w:ascii="Times New Roman" w:eastAsia="Times New Roman" w:hAnsi="Times New Roman"/>
          <w:kern w:val="2"/>
          <w:szCs w:val="20"/>
          <w:lang w:eastAsia="hu-HU"/>
        </w:rPr>
      </w:pPr>
      <w:r>
        <w:rPr>
          <w:rFonts w:ascii="Times New Roman" w:eastAsia="Times New Roman" w:hAnsi="Times New Roman"/>
          <w:kern w:val="2"/>
          <w:szCs w:val="20"/>
          <w:lang w:eastAsia="hu-HU"/>
        </w:rPr>
        <w:t>Szakosztályunk télen-nyáron aktív. Az év minden részében</w:t>
      </w:r>
      <w:r w:rsidRPr="00381E94">
        <w:rPr>
          <w:rFonts w:ascii="Times New Roman" w:eastAsia="Times New Roman" w:hAnsi="Times New Roman"/>
          <w:kern w:val="2"/>
          <w:szCs w:val="20"/>
          <w:lang w:eastAsia="hu-HU"/>
        </w:rPr>
        <w:t xml:space="preserve"> </w:t>
      </w:r>
      <w:r>
        <w:rPr>
          <w:rFonts w:ascii="Times New Roman" w:eastAsia="Times New Roman" w:hAnsi="Times New Roman"/>
          <w:kern w:val="2"/>
          <w:szCs w:val="20"/>
          <w:lang w:eastAsia="hu-HU"/>
        </w:rPr>
        <w:t>szervezünk</w:t>
      </w:r>
      <w:r w:rsidRPr="00381E94">
        <w:rPr>
          <w:rFonts w:ascii="Times New Roman" w:eastAsia="Times New Roman" w:hAnsi="Times New Roman"/>
          <w:kern w:val="2"/>
          <w:szCs w:val="20"/>
          <w:lang w:eastAsia="hu-HU"/>
        </w:rPr>
        <w:t xml:space="preserve"> </w:t>
      </w:r>
      <w:r>
        <w:rPr>
          <w:rFonts w:ascii="Times New Roman" w:eastAsia="Times New Roman" w:hAnsi="Times New Roman"/>
          <w:kern w:val="2"/>
          <w:szCs w:val="20"/>
          <w:lang w:eastAsia="hu-HU"/>
        </w:rPr>
        <w:t xml:space="preserve">a tanítási szünetek idejében </w:t>
      </w:r>
      <w:r w:rsidRPr="00381E94">
        <w:rPr>
          <w:rFonts w:ascii="Times New Roman" w:eastAsia="Times New Roman" w:hAnsi="Times New Roman"/>
          <w:kern w:val="2"/>
          <w:szCs w:val="20"/>
          <w:lang w:eastAsia="hu-HU"/>
        </w:rPr>
        <w:t xml:space="preserve">többnapos csillagtúrákat egy-egy tájegységünk alaposabb megismerésére, bejárására és természetesen a csapat összhangjának fokozására. </w:t>
      </w:r>
      <w:r>
        <w:rPr>
          <w:rFonts w:ascii="Times New Roman" w:eastAsia="Times New Roman" w:hAnsi="Times New Roman"/>
          <w:kern w:val="2"/>
          <w:szCs w:val="20"/>
          <w:lang w:eastAsia="hu-HU"/>
        </w:rPr>
        <w:t>2015-ben</w:t>
      </w:r>
      <w:r w:rsidRPr="00381E94">
        <w:rPr>
          <w:rFonts w:ascii="Times New Roman" w:eastAsia="Times New Roman" w:hAnsi="Times New Roman"/>
          <w:kern w:val="2"/>
          <w:szCs w:val="20"/>
          <w:lang w:eastAsia="hu-HU"/>
        </w:rPr>
        <w:t xml:space="preserve"> a</w:t>
      </w:r>
      <w:r>
        <w:rPr>
          <w:rFonts w:ascii="Times New Roman" w:eastAsia="Times New Roman" w:hAnsi="Times New Roman"/>
          <w:kern w:val="2"/>
          <w:szCs w:val="20"/>
          <w:lang w:eastAsia="hu-HU"/>
        </w:rPr>
        <w:t xml:space="preserve">z Országos Kéktúra balaton-felvidéki, és marcal-medencei szakaszát jártuk be nagyobb csapatban a Kohász Kék túramozgalom mellett. </w:t>
      </w:r>
    </w:p>
    <w:p w:rsidR="00242791" w:rsidRPr="00381E94" w:rsidRDefault="00242791" w:rsidP="00242791">
      <w:pPr>
        <w:spacing w:line="360" w:lineRule="auto"/>
        <w:jc w:val="both"/>
        <w:rPr>
          <w:rFonts w:ascii="Times New Roman" w:eastAsia="Times New Roman" w:hAnsi="Times New Roman"/>
          <w:kern w:val="2"/>
          <w:szCs w:val="20"/>
          <w:lang w:eastAsia="hu-HU"/>
        </w:rPr>
      </w:pPr>
    </w:p>
    <w:p w:rsidR="00242791" w:rsidRPr="00381E94" w:rsidRDefault="00242791" w:rsidP="00242791">
      <w:pPr>
        <w:spacing w:line="360" w:lineRule="auto"/>
        <w:jc w:val="both"/>
        <w:rPr>
          <w:rFonts w:ascii="Times New Roman" w:eastAsia="Times New Roman" w:hAnsi="Times New Roman"/>
          <w:b/>
          <w:i/>
          <w:kern w:val="2"/>
          <w:szCs w:val="20"/>
          <w:lang w:eastAsia="hu-HU"/>
        </w:rPr>
      </w:pPr>
      <w:r w:rsidRPr="00381E94">
        <w:rPr>
          <w:rFonts w:ascii="Times New Roman" w:eastAsia="Times New Roman" w:hAnsi="Times New Roman"/>
          <w:b/>
          <w:i/>
          <w:kern w:val="2"/>
          <w:szCs w:val="20"/>
          <w:lang w:eastAsia="hu-HU"/>
        </w:rPr>
        <w:t>Eötvös Emléktúra</w:t>
      </w:r>
    </w:p>
    <w:p w:rsidR="00242791" w:rsidRPr="0093287D" w:rsidRDefault="00242791" w:rsidP="00242791">
      <w:pPr>
        <w:spacing w:line="360" w:lineRule="auto"/>
        <w:jc w:val="both"/>
        <w:rPr>
          <w:rFonts w:ascii="Times New Roman" w:eastAsia="Times New Roman" w:hAnsi="Times New Roman"/>
          <w:kern w:val="2"/>
          <w:szCs w:val="20"/>
          <w:lang w:eastAsia="hu-HU"/>
        </w:rPr>
      </w:pPr>
      <w:r w:rsidRPr="00381E94">
        <w:rPr>
          <w:rFonts w:ascii="Times New Roman" w:eastAsia="Times New Roman" w:hAnsi="Times New Roman"/>
          <w:kern w:val="2"/>
          <w:szCs w:val="20"/>
          <w:lang w:eastAsia="hu-HU"/>
        </w:rPr>
        <w:t xml:space="preserve">Felvettük a kapcsolatot </w:t>
      </w:r>
      <w:r>
        <w:rPr>
          <w:rFonts w:ascii="Times New Roman" w:eastAsia="Times New Roman" w:hAnsi="Times New Roman"/>
          <w:kern w:val="2"/>
          <w:szCs w:val="20"/>
          <w:lang w:eastAsia="hu-HU"/>
        </w:rPr>
        <w:t xml:space="preserve">2011-ben </w:t>
      </w:r>
      <w:r w:rsidRPr="00381E94">
        <w:rPr>
          <w:rFonts w:ascii="Times New Roman" w:eastAsia="Times New Roman" w:hAnsi="Times New Roman"/>
          <w:kern w:val="2"/>
          <w:szCs w:val="20"/>
          <w:lang w:eastAsia="hu-HU"/>
        </w:rPr>
        <w:t xml:space="preserve">a BEAC Természetjáróival, mint akkori ELTE-SE Természetjárók, majd együttműködésünkben alapítottunk egy újabb szokást, miszerint minden félévünket egy hatalmas nagy félévnyitó túrával ünneplünk meg, amelynek nem titkolt célja, </w:t>
      </w:r>
      <w:r w:rsidRPr="00381E94">
        <w:rPr>
          <w:rFonts w:ascii="Times New Roman" w:eastAsia="Times New Roman" w:hAnsi="Times New Roman"/>
          <w:kern w:val="2"/>
          <w:szCs w:val="20"/>
          <w:lang w:eastAsia="hu-HU"/>
        </w:rPr>
        <w:lastRenderedPageBreak/>
        <w:t xml:space="preserve">hogy minél többen jelen legyünk, </w:t>
      </w:r>
      <w:r>
        <w:rPr>
          <w:rFonts w:ascii="Times New Roman" w:eastAsia="Times New Roman" w:hAnsi="Times New Roman"/>
          <w:kern w:val="2"/>
          <w:szCs w:val="20"/>
          <w:lang w:eastAsia="hu-HU"/>
        </w:rPr>
        <w:t xml:space="preserve"> </w:t>
      </w:r>
      <w:r w:rsidRPr="00381E94">
        <w:rPr>
          <w:rFonts w:ascii="Times New Roman" w:eastAsia="Times New Roman" w:hAnsi="Times New Roman"/>
          <w:kern w:val="2"/>
          <w:szCs w:val="20"/>
          <w:lang w:eastAsia="hu-HU"/>
        </w:rPr>
        <w:t>még</w:t>
      </w:r>
      <w:r>
        <w:rPr>
          <w:rFonts w:ascii="Times New Roman" w:eastAsia="Times New Roman" w:hAnsi="Times New Roman"/>
          <w:kern w:val="2"/>
          <w:szCs w:val="20"/>
          <w:lang w:eastAsia="hu-HU"/>
        </w:rPr>
        <w:t xml:space="preserve"> </w:t>
      </w:r>
      <w:r w:rsidRPr="00381E94">
        <w:rPr>
          <w:rFonts w:ascii="Times New Roman" w:eastAsia="Times New Roman" w:hAnsi="Times New Roman"/>
          <w:kern w:val="2"/>
          <w:szCs w:val="20"/>
          <w:lang w:eastAsia="hu-HU"/>
        </w:rPr>
        <w:t xml:space="preserve">inkább egy összetartó közösséget alkossunk és hogy új hallgatókat kapcsoljunk be az ELTE sportegyesületének életébe. </w:t>
      </w:r>
      <w:r>
        <w:rPr>
          <w:rFonts w:ascii="Times New Roman" w:eastAsia="Times New Roman" w:hAnsi="Times New Roman"/>
          <w:kern w:val="2"/>
          <w:szCs w:val="20"/>
          <w:lang w:eastAsia="hu-HU"/>
        </w:rPr>
        <w:t>Tavassza</w:t>
      </w:r>
      <w:r w:rsidRPr="00381E94">
        <w:rPr>
          <w:rFonts w:ascii="Times New Roman" w:eastAsia="Times New Roman" w:hAnsi="Times New Roman"/>
          <w:kern w:val="2"/>
          <w:szCs w:val="20"/>
          <w:lang w:eastAsia="hu-HU"/>
        </w:rPr>
        <w:t xml:space="preserve">l a </w:t>
      </w:r>
      <w:r>
        <w:rPr>
          <w:rFonts w:ascii="Times New Roman" w:eastAsia="Times New Roman" w:hAnsi="Times New Roman"/>
          <w:kern w:val="2"/>
          <w:szCs w:val="20"/>
          <w:lang w:eastAsia="hu-HU"/>
        </w:rPr>
        <w:t>Börzsöny</w:t>
      </w:r>
      <w:r w:rsidRPr="0093287D">
        <w:rPr>
          <w:rFonts w:ascii="Times New Roman" w:eastAsia="Times New Roman" w:hAnsi="Times New Roman"/>
          <w:kern w:val="2"/>
          <w:szCs w:val="20"/>
          <w:lang w:eastAsia="hu-HU"/>
        </w:rPr>
        <w:t>be látogattunk 5</w:t>
      </w:r>
      <w:r>
        <w:rPr>
          <w:rFonts w:ascii="Times New Roman" w:eastAsia="Times New Roman" w:hAnsi="Times New Roman"/>
          <w:kern w:val="2"/>
          <w:szCs w:val="20"/>
          <w:lang w:eastAsia="hu-HU"/>
        </w:rPr>
        <w:t>2</w:t>
      </w:r>
      <w:r w:rsidRPr="0093287D">
        <w:rPr>
          <w:rFonts w:ascii="Times New Roman" w:eastAsia="Times New Roman" w:hAnsi="Times New Roman"/>
          <w:kern w:val="2"/>
          <w:szCs w:val="20"/>
          <w:lang w:eastAsia="hu-HU"/>
        </w:rPr>
        <w:t xml:space="preserve"> fővel, míg </w:t>
      </w:r>
      <w:r>
        <w:rPr>
          <w:rFonts w:ascii="Times New Roman" w:eastAsia="Times New Roman" w:hAnsi="Times New Roman"/>
          <w:kern w:val="2"/>
          <w:szCs w:val="20"/>
          <w:lang w:eastAsia="hu-HU"/>
        </w:rPr>
        <w:t>őssze</w:t>
      </w:r>
      <w:r w:rsidRPr="0093287D">
        <w:rPr>
          <w:rFonts w:ascii="Times New Roman" w:eastAsia="Times New Roman" w:hAnsi="Times New Roman"/>
          <w:kern w:val="2"/>
          <w:szCs w:val="20"/>
          <w:lang w:eastAsia="hu-HU"/>
        </w:rPr>
        <w:t xml:space="preserve">l </w:t>
      </w:r>
      <w:r>
        <w:rPr>
          <w:rFonts w:ascii="Times New Roman" w:eastAsia="Times New Roman" w:hAnsi="Times New Roman"/>
          <w:kern w:val="2"/>
          <w:szCs w:val="20"/>
          <w:lang w:eastAsia="hu-HU"/>
        </w:rPr>
        <w:t>a Zajnát-hegyeke</w:t>
      </w:r>
      <w:r w:rsidRPr="0093287D">
        <w:rPr>
          <w:rFonts w:ascii="Times New Roman" w:eastAsia="Times New Roman" w:hAnsi="Times New Roman"/>
          <w:kern w:val="2"/>
          <w:szCs w:val="20"/>
          <w:lang w:eastAsia="hu-HU"/>
        </w:rPr>
        <w:t>t fedeztü</w:t>
      </w:r>
      <w:r>
        <w:rPr>
          <w:rFonts w:ascii="Times New Roman" w:eastAsia="Times New Roman" w:hAnsi="Times New Roman"/>
          <w:kern w:val="2"/>
          <w:szCs w:val="20"/>
          <w:lang w:eastAsia="hu-HU"/>
        </w:rPr>
        <w:t>k fel. Az ELTE összes karáról volt résztvevő a nagyszabású eseményen.</w:t>
      </w:r>
    </w:p>
    <w:p w:rsidR="00242791" w:rsidRPr="00381E94" w:rsidRDefault="00242791" w:rsidP="00242791">
      <w:pPr>
        <w:spacing w:line="360" w:lineRule="auto"/>
        <w:jc w:val="both"/>
        <w:rPr>
          <w:rFonts w:ascii="Times New Roman" w:eastAsia="Times New Roman" w:hAnsi="Times New Roman"/>
          <w:kern w:val="2"/>
          <w:szCs w:val="20"/>
          <w:lang w:eastAsia="hu-HU"/>
        </w:rPr>
      </w:pPr>
    </w:p>
    <w:p w:rsidR="00242791" w:rsidRPr="00381E94" w:rsidRDefault="00242791" w:rsidP="00242791">
      <w:pPr>
        <w:spacing w:line="360" w:lineRule="auto"/>
        <w:jc w:val="both"/>
        <w:rPr>
          <w:rFonts w:ascii="Times New Roman" w:eastAsia="Times New Roman" w:hAnsi="Times New Roman"/>
          <w:b/>
          <w:i/>
          <w:kern w:val="2"/>
          <w:szCs w:val="20"/>
          <w:lang w:eastAsia="hu-HU"/>
        </w:rPr>
      </w:pPr>
      <w:r>
        <w:rPr>
          <w:rFonts w:ascii="Times New Roman" w:eastAsia="Times New Roman" w:hAnsi="Times New Roman"/>
          <w:b/>
          <w:i/>
          <w:kern w:val="2"/>
          <w:szCs w:val="20"/>
          <w:lang w:eastAsia="hu-HU"/>
        </w:rPr>
        <w:t xml:space="preserve">A </w:t>
      </w:r>
      <w:r w:rsidRPr="00381E94">
        <w:rPr>
          <w:rFonts w:ascii="Times New Roman" w:eastAsia="Times New Roman" w:hAnsi="Times New Roman"/>
          <w:b/>
          <w:i/>
          <w:kern w:val="2"/>
          <w:szCs w:val="20"/>
          <w:lang w:eastAsia="hu-HU"/>
        </w:rPr>
        <w:t>Sárga</w:t>
      </w:r>
      <w:r>
        <w:rPr>
          <w:rFonts w:ascii="Times New Roman" w:eastAsia="Times New Roman" w:hAnsi="Times New Roman"/>
          <w:b/>
          <w:i/>
          <w:kern w:val="2"/>
          <w:szCs w:val="20"/>
          <w:lang w:eastAsia="hu-HU"/>
        </w:rPr>
        <w:t xml:space="preserve"> </w:t>
      </w:r>
      <w:r w:rsidRPr="00381E94">
        <w:rPr>
          <w:rFonts w:ascii="Times New Roman" w:eastAsia="Times New Roman" w:hAnsi="Times New Roman"/>
          <w:b/>
          <w:i/>
          <w:kern w:val="2"/>
          <w:szCs w:val="20"/>
          <w:lang w:eastAsia="hu-HU"/>
        </w:rPr>
        <w:t>70 Teljesítménytúra</w:t>
      </w:r>
      <w:r>
        <w:rPr>
          <w:rFonts w:ascii="Times New Roman" w:eastAsia="Times New Roman" w:hAnsi="Times New Roman"/>
          <w:b/>
          <w:i/>
          <w:kern w:val="2"/>
          <w:szCs w:val="20"/>
          <w:lang w:eastAsia="hu-HU"/>
        </w:rPr>
        <w:t xml:space="preserve"> és a 11. km a XI. kerületben elnevezésű teljesítménytúra megrendezése</w:t>
      </w:r>
    </w:p>
    <w:p w:rsidR="00242791" w:rsidRDefault="00242791" w:rsidP="00242791">
      <w:pPr>
        <w:spacing w:line="360" w:lineRule="auto"/>
        <w:jc w:val="both"/>
        <w:rPr>
          <w:rFonts w:ascii="Times New Roman" w:eastAsia="Times New Roman" w:hAnsi="Times New Roman"/>
          <w:kern w:val="2"/>
          <w:szCs w:val="20"/>
          <w:lang w:eastAsia="hu-HU"/>
        </w:rPr>
      </w:pPr>
      <w:r w:rsidRPr="00381E94">
        <w:rPr>
          <w:rFonts w:ascii="Times New Roman" w:eastAsia="Times New Roman" w:hAnsi="Times New Roman"/>
          <w:kern w:val="2"/>
          <w:szCs w:val="20"/>
          <w:lang w:eastAsia="hu-HU"/>
        </w:rPr>
        <w:t xml:space="preserve">Csapatunk 2007 óta minden évben az ELTE-BEAC (2011-ig ELTE) színeiben megrendezi a természetjárói körökben komoly elismerést kivívott Sárga Teljesítménytúrákat, amely Esztergomtól Budaörsig tekereg a sárga turistajelzésen. </w:t>
      </w:r>
      <w:r>
        <w:rPr>
          <w:rFonts w:ascii="Times New Roman" w:eastAsia="Times New Roman" w:hAnsi="Times New Roman"/>
          <w:kern w:val="2"/>
          <w:szCs w:val="20"/>
          <w:lang w:eastAsia="hu-HU"/>
        </w:rPr>
        <w:t>2015-ben</w:t>
      </w:r>
      <w:r w:rsidRPr="00381E94">
        <w:rPr>
          <w:rFonts w:ascii="Times New Roman" w:eastAsia="Times New Roman" w:hAnsi="Times New Roman"/>
          <w:kern w:val="2"/>
          <w:szCs w:val="20"/>
          <w:lang w:eastAsia="hu-HU"/>
        </w:rPr>
        <w:t xml:space="preserve"> </w:t>
      </w:r>
      <w:r w:rsidRPr="009F11BE">
        <w:rPr>
          <w:rFonts w:ascii="Times New Roman" w:eastAsia="Times New Roman" w:hAnsi="Times New Roman"/>
          <w:b/>
          <w:i/>
          <w:kern w:val="2"/>
          <w:szCs w:val="20"/>
          <w:lang w:eastAsia="hu-HU"/>
        </w:rPr>
        <w:t>közel</w:t>
      </w:r>
      <w:r>
        <w:rPr>
          <w:rFonts w:ascii="Times New Roman" w:eastAsia="Times New Roman" w:hAnsi="Times New Roman"/>
          <w:kern w:val="2"/>
          <w:szCs w:val="20"/>
          <w:lang w:eastAsia="hu-HU"/>
        </w:rPr>
        <w:t xml:space="preserve"> </w:t>
      </w:r>
      <w:r>
        <w:rPr>
          <w:rFonts w:ascii="Times New Roman" w:eastAsia="Times New Roman" w:hAnsi="Times New Roman"/>
          <w:b/>
          <w:i/>
          <w:kern w:val="2"/>
          <w:szCs w:val="20"/>
          <w:lang w:eastAsia="hu-HU"/>
        </w:rPr>
        <w:t>9</w:t>
      </w:r>
      <w:r w:rsidRPr="00DF2DEA">
        <w:rPr>
          <w:rFonts w:ascii="Times New Roman" w:eastAsia="Times New Roman" w:hAnsi="Times New Roman"/>
          <w:b/>
          <w:i/>
          <w:kern w:val="2"/>
          <w:szCs w:val="20"/>
          <w:lang w:eastAsia="hu-HU"/>
        </w:rPr>
        <w:t>00 túrázó</w:t>
      </w:r>
      <w:r w:rsidRPr="00381E94">
        <w:rPr>
          <w:rFonts w:ascii="Times New Roman" w:eastAsia="Times New Roman" w:hAnsi="Times New Roman"/>
          <w:kern w:val="2"/>
          <w:szCs w:val="20"/>
          <w:lang w:eastAsia="hu-HU"/>
        </w:rPr>
        <w:t xml:space="preserve"> vett részt valamely (rész)távján a túrának. </w:t>
      </w:r>
      <w:r>
        <w:rPr>
          <w:rFonts w:ascii="Times New Roman" w:eastAsia="Times New Roman" w:hAnsi="Times New Roman"/>
          <w:kern w:val="2"/>
          <w:szCs w:val="20"/>
          <w:lang w:eastAsia="hu-HU"/>
        </w:rPr>
        <w:t>2015-ben</w:t>
      </w:r>
      <w:r w:rsidRPr="00381E94">
        <w:rPr>
          <w:rFonts w:ascii="Times New Roman" w:eastAsia="Times New Roman" w:hAnsi="Times New Roman"/>
          <w:kern w:val="2"/>
          <w:szCs w:val="20"/>
          <w:lang w:eastAsia="hu-HU"/>
        </w:rPr>
        <w:t xml:space="preserve"> külön ELTE-s teljesítő csapatot szerveztünk a rövid</w:t>
      </w:r>
      <w:r>
        <w:rPr>
          <w:rFonts w:ascii="Times New Roman" w:eastAsia="Times New Roman" w:hAnsi="Times New Roman"/>
          <w:kern w:val="2"/>
          <w:szCs w:val="20"/>
          <w:lang w:eastAsia="hu-HU"/>
        </w:rPr>
        <w:t>távon, továbbá a szervezésben</w:t>
      </w:r>
      <w:r w:rsidRPr="00381E94">
        <w:rPr>
          <w:rFonts w:ascii="Times New Roman" w:eastAsia="Times New Roman" w:hAnsi="Times New Roman"/>
          <w:kern w:val="2"/>
          <w:szCs w:val="20"/>
          <w:lang w:eastAsia="hu-HU"/>
        </w:rPr>
        <w:t xml:space="preserve"> nagyjából 50 fővel vettünk részt.</w:t>
      </w:r>
    </w:p>
    <w:p w:rsidR="00242791" w:rsidRDefault="00242791" w:rsidP="00242791">
      <w:pPr>
        <w:spacing w:line="360" w:lineRule="auto"/>
        <w:jc w:val="both"/>
        <w:rPr>
          <w:rFonts w:ascii="Times New Roman" w:eastAsia="Times New Roman" w:hAnsi="Times New Roman"/>
          <w:kern w:val="2"/>
          <w:szCs w:val="20"/>
          <w:lang w:eastAsia="hu-HU"/>
        </w:rPr>
      </w:pPr>
      <w:r>
        <w:rPr>
          <w:rFonts w:ascii="Times New Roman" w:eastAsia="Times New Roman" w:hAnsi="Times New Roman"/>
          <w:kern w:val="2"/>
          <w:szCs w:val="20"/>
          <w:lang w:eastAsia="hu-HU"/>
        </w:rPr>
        <w:t xml:space="preserve">2015.11.11-én 2. alkalommal vettünk részt a 11. kerületben megrendezésre kerülő </w:t>
      </w:r>
      <w:r w:rsidRPr="000D76C4">
        <w:rPr>
          <w:rFonts w:ascii="Times New Roman" w:eastAsia="Times New Roman" w:hAnsi="Times New Roman"/>
          <w:b/>
          <w:i/>
          <w:kern w:val="2"/>
          <w:szCs w:val="20"/>
          <w:lang w:eastAsia="hu-HU"/>
        </w:rPr>
        <w:t>„11 km a XI. kerületben”</w:t>
      </w:r>
      <w:r>
        <w:rPr>
          <w:rFonts w:ascii="Times New Roman" w:eastAsia="Times New Roman" w:hAnsi="Times New Roman"/>
          <w:kern w:val="2"/>
          <w:szCs w:val="20"/>
          <w:lang w:eastAsia="hu-HU"/>
        </w:rPr>
        <w:t xml:space="preserve"> elnevezésű teljesítménytúra megszervezésében, melyen </w:t>
      </w:r>
      <w:r w:rsidRPr="000D76C4">
        <w:rPr>
          <w:rFonts w:ascii="Times New Roman" w:eastAsia="Times New Roman" w:hAnsi="Times New Roman"/>
          <w:b/>
          <w:i/>
          <w:kern w:val="2"/>
          <w:szCs w:val="20"/>
          <w:lang w:eastAsia="hu-HU"/>
        </w:rPr>
        <w:t>500 fő</w:t>
      </w:r>
      <w:r>
        <w:rPr>
          <w:rFonts w:ascii="Times New Roman" w:eastAsia="Times New Roman" w:hAnsi="Times New Roman"/>
          <w:kern w:val="2"/>
          <w:szCs w:val="20"/>
          <w:lang w:eastAsia="hu-HU"/>
        </w:rPr>
        <w:t xml:space="preserve"> körül mozgott a résztvevők száma.</w:t>
      </w:r>
    </w:p>
    <w:p w:rsidR="00242791" w:rsidRDefault="00242791" w:rsidP="00242791">
      <w:pPr>
        <w:spacing w:line="360" w:lineRule="auto"/>
        <w:jc w:val="both"/>
        <w:rPr>
          <w:rFonts w:ascii="Times New Roman" w:eastAsia="Times New Roman" w:hAnsi="Times New Roman"/>
          <w:kern w:val="2"/>
          <w:szCs w:val="20"/>
          <w:lang w:eastAsia="hu-HU"/>
        </w:rPr>
      </w:pPr>
    </w:p>
    <w:p w:rsidR="00242791" w:rsidRPr="00A82EE4" w:rsidRDefault="00242791" w:rsidP="00242791">
      <w:pPr>
        <w:spacing w:line="360" w:lineRule="auto"/>
        <w:jc w:val="both"/>
        <w:rPr>
          <w:rFonts w:ascii="Times New Roman" w:eastAsia="Times New Roman" w:hAnsi="Times New Roman"/>
          <w:b/>
          <w:i/>
          <w:kern w:val="2"/>
          <w:szCs w:val="20"/>
          <w:lang w:eastAsia="hu-HU"/>
        </w:rPr>
      </w:pPr>
      <w:r w:rsidRPr="00A82EE4">
        <w:rPr>
          <w:rFonts w:ascii="Times New Roman" w:eastAsia="Times New Roman" w:hAnsi="Times New Roman"/>
          <w:b/>
          <w:i/>
          <w:kern w:val="2"/>
          <w:szCs w:val="20"/>
          <w:lang w:eastAsia="hu-HU"/>
        </w:rPr>
        <w:t>Részvétel az MSTSZ NBI-es és NB II-es bajnokságában</w:t>
      </w:r>
    </w:p>
    <w:p w:rsidR="00242791" w:rsidRDefault="00242791" w:rsidP="00242791">
      <w:pPr>
        <w:shd w:val="clear" w:color="auto" w:fill="FFFFFF"/>
        <w:spacing w:line="360" w:lineRule="auto"/>
        <w:rPr>
          <w:rFonts w:ascii="Times New Roman" w:eastAsia="Times New Roman" w:hAnsi="Times New Roman"/>
          <w:color w:val="222222"/>
          <w:lang w:eastAsia="hu-HU"/>
        </w:rPr>
      </w:pPr>
      <w:r w:rsidRPr="00616FC5">
        <w:rPr>
          <w:rFonts w:ascii="Times New Roman" w:eastAsia="Times New Roman" w:hAnsi="Times New Roman"/>
          <w:kern w:val="2"/>
          <w:lang w:eastAsia="hu-HU"/>
        </w:rPr>
        <w:t xml:space="preserve">Szakosztályunk legaktívabb teljesítménytúrázói a 2015-ös évben az MSTSZ Nemzeti Bajnokságán is képviselték az ELTE-t. </w:t>
      </w:r>
      <w:r w:rsidRPr="00616FC5">
        <w:rPr>
          <w:rFonts w:ascii="Times New Roman" w:eastAsia="Times New Roman" w:hAnsi="Times New Roman"/>
          <w:color w:val="222222"/>
          <w:lang w:eastAsia="hu-HU"/>
        </w:rPr>
        <w:t>NBI-ben Vásárhelyi Zsófia, Kerti Balázs, Darvas Márton és Szemán Zoltán, NBII-ben pedig Vilusz Lénárd képviselte a Szakosztályt</w:t>
      </w:r>
      <w:r>
        <w:rPr>
          <w:rFonts w:ascii="Times New Roman" w:eastAsia="Times New Roman" w:hAnsi="Times New Roman"/>
          <w:color w:val="222222"/>
          <w:lang w:eastAsia="hu-HU"/>
        </w:rPr>
        <w:t>. Legjobban Vásárhelyi Zsófia szerepelt, aki NBI-ben egyéniben a 7. helyezést érte el.</w:t>
      </w:r>
    </w:p>
    <w:p w:rsidR="00242791" w:rsidRDefault="00242791" w:rsidP="00242791">
      <w:pPr>
        <w:shd w:val="clear" w:color="auto" w:fill="FFFFFF"/>
        <w:spacing w:line="360" w:lineRule="auto"/>
        <w:rPr>
          <w:rFonts w:ascii="Times New Roman" w:eastAsia="Times New Roman" w:hAnsi="Times New Roman"/>
          <w:kern w:val="2"/>
          <w:szCs w:val="20"/>
          <w:lang w:eastAsia="hu-HU"/>
        </w:rPr>
      </w:pPr>
    </w:p>
    <w:p w:rsidR="00242791" w:rsidRDefault="00242791" w:rsidP="00242791">
      <w:pPr>
        <w:spacing w:line="360" w:lineRule="auto"/>
        <w:jc w:val="both"/>
        <w:rPr>
          <w:rFonts w:ascii="Times New Roman" w:eastAsia="Times New Roman" w:hAnsi="Times New Roman"/>
          <w:b/>
          <w:i/>
          <w:kern w:val="2"/>
          <w:szCs w:val="20"/>
          <w:lang w:eastAsia="hu-HU"/>
        </w:rPr>
      </w:pPr>
      <w:r>
        <w:rPr>
          <w:rFonts w:ascii="Times New Roman" w:eastAsia="Times New Roman" w:hAnsi="Times New Roman"/>
          <w:b/>
          <w:i/>
          <w:kern w:val="2"/>
          <w:szCs w:val="20"/>
          <w:lang w:eastAsia="hu-HU"/>
        </w:rPr>
        <w:t>Filmklub, egyéb csapatépítő rendezvények</w:t>
      </w:r>
    </w:p>
    <w:p w:rsidR="00242791" w:rsidRPr="00381E94" w:rsidRDefault="00242791" w:rsidP="00242791">
      <w:pPr>
        <w:spacing w:line="360" w:lineRule="auto"/>
        <w:jc w:val="both"/>
        <w:rPr>
          <w:rFonts w:ascii="Times New Roman" w:eastAsia="Times New Roman" w:hAnsi="Times New Roman"/>
          <w:kern w:val="2"/>
          <w:szCs w:val="20"/>
          <w:lang w:eastAsia="hu-HU"/>
        </w:rPr>
      </w:pPr>
      <w:r w:rsidRPr="00DF2DEA">
        <w:rPr>
          <w:rFonts w:ascii="Times New Roman" w:eastAsia="Times New Roman" w:hAnsi="Times New Roman"/>
          <w:kern w:val="2"/>
          <w:szCs w:val="20"/>
          <w:lang w:eastAsia="hu-HU"/>
        </w:rPr>
        <w:t>Szakosztályunk régi és új tagjainak összekovácsolására 2014-től rendszeresen rendezünk filmklubot, illetve egyéb olyan eseményeket (ismeretterjesztő előadás, jelzésfestés, stb.), melyek a jól összeszokott régi tagoknak, illetve az új tagoknak az összeszokását segítik elő.</w:t>
      </w:r>
    </w:p>
    <w:p w:rsidR="00242791" w:rsidRDefault="00242791" w:rsidP="00242791">
      <w:pPr>
        <w:wordWrap w:val="0"/>
        <w:spacing w:line="360" w:lineRule="auto"/>
        <w:jc w:val="both"/>
        <w:rPr>
          <w:rFonts w:ascii="Times New Roman" w:eastAsia="Times New Roman" w:hAnsi="Times New Roman"/>
          <w:kern w:val="2"/>
          <w:szCs w:val="20"/>
          <w:lang w:eastAsia="hu-HU"/>
        </w:rPr>
      </w:pPr>
    </w:p>
    <w:p w:rsidR="00242791" w:rsidRPr="00941B18" w:rsidRDefault="00242791" w:rsidP="00242791">
      <w:pPr>
        <w:spacing w:line="360" w:lineRule="auto"/>
        <w:jc w:val="both"/>
        <w:rPr>
          <w:rFonts w:ascii="Times New Roman" w:eastAsia="Times New Roman" w:hAnsi="Times New Roman"/>
          <w:b/>
          <w:i/>
          <w:kern w:val="2"/>
          <w:szCs w:val="20"/>
          <w:lang w:eastAsia="hu-HU"/>
        </w:rPr>
      </w:pPr>
      <w:r>
        <w:rPr>
          <w:rFonts w:ascii="Times New Roman" w:eastAsia="Times New Roman" w:hAnsi="Times New Roman"/>
          <w:b/>
          <w:i/>
          <w:kern w:val="2"/>
          <w:szCs w:val="20"/>
          <w:lang w:eastAsia="hu-HU"/>
        </w:rPr>
        <w:t>2015-ö</w:t>
      </w:r>
      <w:r w:rsidRPr="00941B18">
        <w:rPr>
          <w:rFonts w:ascii="Times New Roman" w:eastAsia="Times New Roman" w:hAnsi="Times New Roman"/>
          <w:b/>
          <w:i/>
          <w:kern w:val="2"/>
          <w:szCs w:val="20"/>
          <w:lang w:eastAsia="hu-HU"/>
        </w:rPr>
        <w:t>s minősítések</w:t>
      </w:r>
    </w:p>
    <w:p w:rsidR="00242791" w:rsidRPr="00941B18" w:rsidRDefault="00242791" w:rsidP="00242791">
      <w:pPr>
        <w:wordWrap w:val="0"/>
        <w:spacing w:line="360" w:lineRule="auto"/>
        <w:jc w:val="both"/>
        <w:rPr>
          <w:rFonts w:ascii="Times New Roman" w:eastAsia="Times New Roman" w:hAnsi="Times New Roman"/>
          <w:kern w:val="2"/>
          <w:szCs w:val="20"/>
          <w:lang w:eastAsia="hu-HU"/>
        </w:rPr>
      </w:pPr>
      <w:r w:rsidRPr="00941B18">
        <w:rPr>
          <w:rFonts w:ascii="Times New Roman" w:eastAsia="Times New Roman" w:hAnsi="Times New Roman"/>
          <w:kern w:val="2"/>
          <w:szCs w:val="20"/>
          <w:lang w:eastAsia="hu-HU"/>
        </w:rPr>
        <w:t>Tagjaink 201</w:t>
      </w:r>
      <w:r>
        <w:rPr>
          <w:rFonts w:ascii="Times New Roman" w:eastAsia="Times New Roman" w:hAnsi="Times New Roman"/>
          <w:kern w:val="2"/>
          <w:szCs w:val="20"/>
          <w:lang w:eastAsia="hu-HU"/>
        </w:rPr>
        <w:t>5-be</w:t>
      </w:r>
      <w:r w:rsidRPr="00941B18">
        <w:rPr>
          <w:rFonts w:ascii="Times New Roman" w:eastAsia="Times New Roman" w:hAnsi="Times New Roman"/>
          <w:kern w:val="2"/>
          <w:szCs w:val="20"/>
          <w:lang w:eastAsia="hu-HU"/>
        </w:rPr>
        <w:t>n a TTT-től (</w:t>
      </w:r>
      <w:r>
        <w:rPr>
          <w:rFonts w:ascii="Times New Roman" w:eastAsia="Times New Roman" w:hAnsi="Times New Roman"/>
          <w:kern w:val="2"/>
          <w:szCs w:val="20"/>
          <w:lang w:eastAsia="hu-HU"/>
        </w:rPr>
        <w:t>Teljesítmény Túrázók Társasága)</w:t>
      </w:r>
      <w:r w:rsidRPr="00941B18">
        <w:rPr>
          <w:rFonts w:ascii="Times New Roman" w:eastAsia="Times New Roman" w:hAnsi="Times New Roman"/>
          <w:kern w:val="2"/>
          <w:szCs w:val="20"/>
          <w:lang w:eastAsia="hu-HU"/>
        </w:rPr>
        <w:t xml:space="preserve"> </w:t>
      </w:r>
      <w:r>
        <w:rPr>
          <w:rFonts w:ascii="Times New Roman" w:eastAsia="Times New Roman" w:hAnsi="Times New Roman"/>
          <w:kern w:val="2"/>
          <w:szCs w:val="20"/>
          <w:lang w:eastAsia="hu-HU"/>
        </w:rPr>
        <w:t>2</w:t>
      </w:r>
      <w:r w:rsidRPr="00941B18">
        <w:rPr>
          <w:rFonts w:ascii="Times New Roman" w:eastAsia="Times New Roman" w:hAnsi="Times New Roman"/>
          <w:kern w:val="2"/>
          <w:szCs w:val="20"/>
          <w:lang w:eastAsia="hu-HU"/>
        </w:rPr>
        <w:t xml:space="preserve"> arany, </w:t>
      </w:r>
      <w:r>
        <w:rPr>
          <w:rFonts w:ascii="Times New Roman" w:eastAsia="Times New Roman" w:hAnsi="Times New Roman"/>
          <w:kern w:val="2"/>
          <w:szCs w:val="20"/>
          <w:lang w:eastAsia="hu-HU"/>
        </w:rPr>
        <w:t>2</w:t>
      </w:r>
      <w:r w:rsidRPr="00941B18">
        <w:rPr>
          <w:rFonts w:ascii="Times New Roman" w:eastAsia="Times New Roman" w:hAnsi="Times New Roman"/>
          <w:kern w:val="2"/>
          <w:szCs w:val="20"/>
          <w:lang w:eastAsia="hu-HU"/>
        </w:rPr>
        <w:t xml:space="preserve"> ezüst, </w:t>
      </w:r>
      <w:r>
        <w:rPr>
          <w:rFonts w:ascii="Times New Roman" w:eastAsia="Times New Roman" w:hAnsi="Times New Roman"/>
          <w:kern w:val="2"/>
          <w:szCs w:val="20"/>
          <w:lang w:eastAsia="hu-HU"/>
        </w:rPr>
        <w:t>1</w:t>
      </w:r>
      <w:r w:rsidRPr="00941B18">
        <w:rPr>
          <w:rFonts w:ascii="Times New Roman" w:eastAsia="Times New Roman" w:hAnsi="Times New Roman"/>
          <w:kern w:val="2"/>
          <w:szCs w:val="20"/>
          <w:lang w:eastAsia="hu-HU"/>
        </w:rPr>
        <w:t xml:space="preserve"> bronz</w:t>
      </w:r>
      <w:r>
        <w:rPr>
          <w:rFonts w:ascii="Times New Roman" w:eastAsia="Times New Roman" w:hAnsi="Times New Roman"/>
          <w:kern w:val="2"/>
          <w:szCs w:val="20"/>
          <w:lang w:eastAsia="hu-HU"/>
        </w:rPr>
        <w:t xml:space="preserve"> és</w:t>
      </w:r>
      <w:r w:rsidRPr="00941B18">
        <w:rPr>
          <w:rFonts w:ascii="Times New Roman" w:eastAsia="Times New Roman" w:hAnsi="Times New Roman"/>
          <w:kern w:val="2"/>
          <w:szCs w:val="20"/>
          <w:lang w:eastAsia="hu-HU"/>
        </w:rPr>
        <w:t xml:space="preserve"> 1 kiváló és 2 érdemes minősítést kaptak, az MTSZ-nél (Magyar Természetbarát Szövetség) </w:t>
      </w:r>
      <w:r>
        <w:rPr>
          <w:rFonts w:ascii="Times New Roman" w:eastAsia="Times New Roman" w:hAnsi="Times New Roman"/>
          <w:kern w:val="2"/>
          <w:szCs w:val="20"/>
          <w:lang w:eastAsia="hu-HU"/>
        </w:rPr>
        <w:t>pedig 2</w:t>
      </w:r>
      <w:r w:rsidRPr="00941B18">
        <w:rPr>
          <w:rFonts w:ascii="Times New Roman" w:eastAsia="Times New Roman" w:hAnsi="Times New Roman"/>
          <w:kern w:val="2"/>
          <w:szCs w:val="20"/>
          <w:lang w:eastAsia="hu-HU"/>
        </w:rPr>
        <w:t xml:space="preserve"> új arany, illetve </w:t>
      </w:r>
      <w:r>
        <w:rPr>
          <w:rFonts w:ascii="Times New Roman" w:eastAsia="Times New Roman" w:hAnsi="Times New Roman"/>
          <w:kern w:val="2"/>
          <w:szCs w:val="20"/>
          <w:lang w:eastAsia="hu-HU"/>
        </w:rPr>
        <w:t>3</w:t>
      </w:r>
      <w:r w:rsidRPr="00941B18">
        <w:rPr>
          <w:rFonts w:ascii="Times New Roman" w:eastAsia="Times New Roman" w:hAnsi="Times New Roman"/>
          <w:kern w:val="2"/>
          <w:szCs w:val="20"/>
          <w:lang w:eastAsia="hu-HU"/>
        </w:rPr>
        <w:t xml:space="preserve"> ezüst és </w:t>
      </w:r>
      <w:r>
        <w:rPr>
          <w:rFonts w:ascii="Times New Roman" w:eastAsia="Times New Roman" w:hAnsi="Times New Roman"/>
          <w:kern w:val="2"/>
          <w:szCs w:val="20"/>
          <w:lang w:eastAsia="hu-HU"/>
        </w:rPr>
        <w:t>3</w:t>
      </w:r>
      <w:r w:rsidRPr="00941B18">
        <w:rPr>
          <w:rFonts w:ascii="Times New Roman" w:eastAsia="Times New Roman" w:hAnsi="Times New Roman"/>
          <w:kern w:val="2"/>
          <w:szCs w:val="20"/>
          <w:lang w:eastAsia="hu-HU"/>
        </w:rPr>
        <w:t xml:space="preserve"> bronzminősítést.</w:t>
      </w:r>
    </w:p>
    <w:p w:rsidR="00242791" w:rsidRPr="00381E94" w:rsidRDefault="00242791" w:rsidP="00242791">
      <w:pPr>
        <w:wordWrap w:val="0"/>
        <w:spacing w:line="360" w:lineRule="auto"/>
        <w:jc w:val="both"/>
        <w:rPr>
          <w:rFonts w:ascii="Times New Roman" w:eastAsia="Times New Roman" w:hAnsi="Times New Roman"/>
          <w:b/>
          <w:i/>
          <w:kern w:val="2"/>
          <w:szCs w:val="20"/>
          <w:lang w:eastAsia="hu-HU"/>
        </w:rPr>
      </w:pPr>
    </w:p>
    <w:p w:rsidR="00242791" w:rsidRPr="00941B18" w:rsidRDefault="00242791" w:rsidP="00242791">
      <w:pPr>
        <w:wordWrap w:val="0"/>
        <w:spacing w:line="360" w:lineRule="auto"/>
        <w:jc w:val="both"/>
        <w:rPr>
          <w:rFonts w:ascii="Times New Roman" w:eastAsia="Times New Roman" w:hAnsi="Times New Roman"/>
          <w:b/>
          <w:i/>
          <w:kern w:val="2"/>
          <w:szCs w:val="20"/>
          <w:lang w:eastAsia="hu-HU"/>
        </w:rPr>
      </w:pPr>
      <w:r w:rsidRPr="00941B18">
        <w:rPr>
          <w:rFonts w:ascii="Times New Roman" w:eastAsia="Times New Roman" w:hAnsi="Times New Roman"/>
          <w:b/>
          <w:i/>
          <w:kern w:val="2"/>
          <w:szCs w:val="20"/>
          <w:lang w:eastAsia="hu-HU"/>
        </w:rPr>
        <w:t>Kommunikációnk fejlesztése</w:t>
      </w:r>
    </w:p>
    <w:p w:rsidR="00242791" w:rsidRPr="00941B18" w:rsidRDefault="00242791" w:rsidP="00242791">
      <w:pPr>
        <w:spacing w:line="360" w:lineRule="auto"/>
        <w:jc w:val="both"/>
        <w:rPr>
          <w:rFonts w:ascii="Times New Roman" w:eastAsia="Times New Roman" w:hAnsi="Times New Roman"/>
          <w:kern w:val="2"/>
          <w:szCs w:val="20"/>
          <w:lang w:eastAsia="hu-HU"/>
        </w:rPr>
      </w:pPr>
      <w:r w:rsidRPr="00941B18">
        <w:rPr>
          <w:rFonts w:ascii="Times New Roman" w:eastAsia="Times New Roman" w:hAnsi="Times New Roman"/>
          <w:kern w:val="2"/>
          <w:szCs w:val="20"/>
          <w:lang w:eastAsia="hu-HU"/>
        </w:rPr>
        <w:t xml:space="preserve">A kommunikációnkat igyekeztünk </w:t>
      </w:r>
      <w:r>
        <w:rPr>
          <w:rFonts w:ascii="Times New Roman" w:eastAsia="Times New Roman" w:hAnsi="Times New Roman"/>
          <w:kern w:val="2"/>
          <w:szCs w:val="20"/>
          <w:lang w:eastAsia="hu-HU"/>
        </w:rPr>
        <w:t>gyorsabbá</w:t>
      </w:r>
      <w:r w:rsidRPr="00941B18">
        <w:rPr>
          <w:rFonts w:ascii="Times New Roman" w:eastAsia="Times New Roman" w:hAnsi="Times New Roman"/>
          <w:kern w:val="2"/>
          <w:szCs w:val="20"/>
          <w:lang w:eastAsia="hu-HU"/>
        </w:rPr>
        <w:t xml:space="preserve"> és hatékonyabbá tenni: </w:t>
      </w:r>
      <w:r>
        <w:rPr>
          <w:rFonts w:ascii="Times New Roman" w:eastAsia="Times New Roman" w:hAnsi="Times New Roman"/>
          <w:kern w:val="2"/>
          <w:szCs w:val="20"/>
          <w:lang w:eastAsia="hu-HU"/>
        </w:rPr>
        <w:t>Friss t</w:t>
      </w:r>
      <w:r w:rsidRPr="00941B18">
        <w:rPr>
          <w:rFonts w:ascii="Times New Roman" w:eastAsia="Times New Roman" w:hAnsi="Times New Roman"/>
          <w:kern w:val="2"/>
          <w:szCs w:val="20"/>
          <w:lang w:eastAsia="hu-HU"/>
        </w:rPr>
        <w:t>artalommal látjuk el Facebook oldalunkat (</w:t>
      </w:r>
      <w:r w:rsidRPr="00941B18">
        <w:rPr>
          <w:rFonts w:ascii="Arial" w:hAnsi="Arial" w:cs="Arial"/>
          <w:color w:val="222222"/>
          <w:sz w:val="20"/>
          <w:szCs w:val="20"/>
          <w:shd w:val="clear" w:color="auto" w:fill="FFFFFF"/>
        </w:rPr>
        <w:t> </w:t>
      </w:r>
      <w:hyperlink r:id="rId11" w:tgtFrame="_blank" w:history="1">
        <w:r w:rsidRPr="00941B18">
          <w:rPr>
            <w:rFonts w:ascii="Arial" w:hAnsi="Arial" w:cs="Arial"/>
            <w:color w:val="1155CC"/>
            <w:sz w:val="20"/>
            <w:szCs w:val="20"/>
            <w:u w:val="single"/>
            <w:shd w:val="clear" w:color="auto" w:fill="FFFFFF"/>
          </w:rPr>
          <w:t>https://www.facebook.com/elte.beac.termeszetjaras</w:t>
        </w:r>
      </w:hyperlink>
      <w:r w:rsidRPr="00941B18">
        <w:rPr>
          <w:rFonts w:ascii="Times New Roman" w:eastAsia="Times New Roman" w:hAnsi="Times New Roman"/>
          <w:kern w:val="2"/>
          <w:szCs w:val="20"/>
          <w:lang w:eastAsia="hu-HU"/>
        </w:rPr>
        <w:t xml:space="preserve">), valamint a belső kommunikációt két részre osztottuk: a levelező listánk szól a rendszer tagjainknak, míg a </w:t>
      </w:r>
      <w:r>
        <w:rPr>
          <w:rFonts w:ascii="Times New Roman" w:eastAsia="Times New Roman" w:hAnsi="Times New Roman"/>
          <w:kern w:val="2"/>
          <w:szCs w:val="20"/>
          <w:lang w:eastAsia="hu-HU"/>
        </w:rPr>
        <w:t>Facebook oldalunk</w:t>
      </w:r>
      <w:r w:rsidRPr="00941B18">
        <w:rPr>
          <w:rFonts w:ascii="Times New Roman" w:eastAsia="Times New Roman" w:hAnsi="Times New Roman"/>
          <w:kern w:val="2"/>
          <w:szCs w:val="20"/>
          <w:lang w:eastAsia="hu-HU"/>
        </w:rPr>
        <w:t xml:space="preserve"> az eseti alkalommal velünk tartóknak</w:t>
      </w:r>
      <w:r>
        <w:rPr>
          <w:rFonts w:ascii="Times New Roman" w:eastAsia="Times New Roman" w:hAnsi="Times New Roman"/>
          <w:kern w:val="2"/>
          <w:szCs w:val="20"/>
          <w:lang w:eastAsia="hu-HU"/>
        </w:rPr>
        <w:t xml:space="preserve"> segít eligazodni a közösség programjaiban</w:t>
      </w:r>
      <w:r w:rsidRPr="00941B18">
        <w:rPr>
          <w:rFonts w:ascii="Times New Roman" w:eastAsia="Times New Roman" w:hAnsi="Times New Roman"/>
          <w:kern w:val="2"/>
          <w:szCs w:val="20"/>
          <w:lang w:eastAsia="hu-HU"/>
        </w:rPr>
        <w:t>. Információval látjuk el főbb eseményeinkről a kari lapokat, és igyekszünk a lehető legtöbb fronton hirdetni jelenlétünket</w:t>
      </w:r>
      <w:r>
        <w:rPr>
          <w:rFonts w:ascii="Times New Roman" w:eastAsia="Times New Roman" w:hAnsi="Times New Roman"/>
          <w:kern w:val="2"/>
          <w:szCs w:val="20"/>
          <w:lang w:eastAsia="hu-HU"/>
        </w:rPr>
        <w:t xml:space="preserve"> (beac.hu, ELTEOnline)</w:t>
      </w:r>
      <w:r w:rsidRPr="00941B18">
        <w:rPr>
          <w:rFonts w:ascii="Times New Roman" w:eastAsia="Times New Roman" w:hAnsi="Times New Roman"/>
          <w:kern w:val="2"/>
          <w:szCs w:val="20"/>
          <w:lang w:eastAsia="hu-HU"/>
        </w:rPr>
        <w:t>.</w:t>
      </w:r>
    </w:p>
    <w:p w:rsidR="00242791" w:rsidRPr="00381E94" w:rsidRDefault="00242791" w:rsidP="00242791">
      <w:pPr>
        <w:spacing w:line="360" w:lineRule="auto"/>
        <w:jc w:val="both"/>
        <w:rPr>
          <w:rFonts w:ascii="Times New Roman" w:eastAsia="Times New Roman" w:hAnsi="Times New Roman"/>
          <w:kern w:val="2"/>
          <w:szCs w:val="20"/>
          <w:lang w:eastAsia="hu-HU"/>
        </w:rPr>
      </w:pPr>
    </w:p>
    <w:p w:rsidR="00242791" w:rsidRDefault="00242791" w:rsidP="00242791">
      <w:pPr>
        <w:spacing w:line="360" w:lineRule="auto"/>
        <w:jc w:val="both"/>
        <w:rPr>
          <w:rFonts w:ascii="Times New Roman" w:eastAsia="Times New Roman" w:hAnsi="Times New Roman"/>
          <w:kern w:val="2"/>
          <w:szCs w:val="20"/>
          <w:lang w:eastAsia="hu-HU"/>
        </w:rPr>
      </w:pPr>
      <w:r w:rsidRPr="00381E94">
        <w:rPr>
          <w:rFonts w:ascii="Times New Roman" w:eastAsia="Times New Roman" w:hAnsi="Times New Roman"/>
          <w:kern w:val="2"/>
          <w:szCs w:val="20"/>
          <w:lang w:eastAsia="hu-HU"/>
        </w:rPr>
        <w:t>Úgy érzem az itt bemutatottak alapján a természetjárásnak, túrázásnak továbbra is helye van az ELTE sportolási lehetőségei között, hiszen remek lehetőséget nyújt ELTE-beli hallgatótársaim megmozgatására. A túrázásnak szinte bárki nekiállhat, nem szükséges kifejezetten erős fizikum, sem aktív sportbeli múlt, így lehetőséget ad azoknak is, akik nem rendszeres jelleggel folytatnak sporttevékenységet. Így nekik is alkalmuk adódhat a mozgásra, az egészség megőrzésére.</w:t>
      </w:r>
    </w:p>
    <w:p w:rsidR="001C29D4" w:rsidRPr="0004315A" w:rsidRDefault="001C29D4" w:rsidP="0004315A">
      <w:pPr>
        <w:spacing w:line="360" w:lineRule="auto"/>
        <w:jc w:val="both"/>
        <w:rPr>
          <w:rFonts w:ascii="Times New Roman" w:eastAsia="Times New Roman" w:hAnsi="Times New Roman"/>
          <w:kern w:val="2"/>
          <w:lang w:eastAsia="hu-HU"/>
        </w:rPr>
      </w:pPr>
    </w:p>
    <w:p w:rsidR="001C29D4" w:rsidRPr="0004315A" w:rsidRDefault="001C29D4" w:rsidP="00625559">
      <w:pPr>
        <w:spacing w:line="360" w:lineRule="auto"/>
        <w:jc w:val="right"/>
        <w:rPr>
          <w:rFonts w:ascii="Times New Roman" w:eastAsia="Times New Roman" w:hAnsi="Times New Roman"/>
          <w:b/>
          <w:kern w:val="2"/>
          <w:lang w:eastAsia="hu-HU"/>
        </w:rPr>
      </w:pPr>
      <w:r w:rsidRPr="0004315A">
        <w:rPr>
          <w:rFonts w:ascii="Times New Roman" w:eastAsia="Times New Roman" w:hAnsi="Times New Roman"/>
          <w:b/>
          <w:kern w:val="2"/>
          <w:lang w:eastAsia="hu-HU"/>
        </w:rPr>
        <w:t>Dr. Gács János Szakosztályvezető</w:t>
      </w:r>
    </w:p>
    <w:p w:rsidR="001C29D4" w:rsidRPr="0004315A" w:rsidRDefault="001C29D4" w:rsidP="00625559">
      <w:pPr>
        <w:spacing w:line="360" w:lineRule="auto"/>
        <w:jc w:val="right"/>
        <w:rPr>
          <w:rFonts w:ascii="Times New Roman" w:eastAsia="Times New Roman" w:hAnsi="Times New Roman"/>
          <w:b/>
          <w:kern w:val="2"/>
          <w:lang w:eastAsia="hu-HU"/>
        </w:rPr>
      </w:pPr>
      <w:r w:rsidRPr="0004315A">
        <w:rPr>
          <w:rFonts w:ascii="Times New Roman" w:eastAsia="Times New Roman" w:hAnsi="Times New Roman"/>
          <w:b/>
          <w:kern w:val="2"/>
          <w:lang w:eastAsia="hu-HU"/>
        </w:rPr>
        <w:t>Dr. Bárdos György Tanárelnök</w:t>
      </w:r>
    </w:p>
    <w:p w:rsidR="001C29D4" w:rsidRPr="0004315A" w:rsidRDefault="001C29D4" w:rsidP="00625559">
      <w:pPr>
        <w:spacing w:line="360" w:lineRule="auto"/>
        <w:jc w:val="right"/>
        <w:rPr>
          <w:rFonts w:ascii="Times New Roman" w:eastAsia="Times New Roman" w:hAnsi="Times New Roman"/>
          <w:b/>
          <w:kern w:val="2"/>
          <w:lang w:eastAsia="hu-HU"/>
        </w:rPr>
      </w:pPr>
      <w:r w:rsidRPr="0004315A">
        <w:rPr>
          <w:rFonts w:ascii="Times New Roman" w:eastAsia="Times New Roman" w:hAnsi="Times New Roman"/>
          <w:b/>
          <w:kern w:val="2"/>
          <w:lang w:eastAsia="hu-HU"/>
        </w:rPr>
        <w:t>Sujtó Laura Sportösztöndíjas, elnök</w:t>
      </w:r>
    </w:p>
    <w:p w:rsidR="00CB6351" w:rsidRPr="0004315A" w:rsidRDefault="00CB6351" w:rsidP="00043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b/>
          <w:kern w:val="0"/>
          <w:highlight w:val="yellow"/>
          <w:lang w:eastAsia="hu-HU"/>
        </w:rPr>
      </w:pPr>
    </w:p>
    <w:p w:rsidR="0049009C" w:rsidRPr="00E75117" w:rsidRDefault="004D0EB7" w:rsidP="00E75117">
      <w:pPr>
        <w:pStyle w:val="Cmsor1"/>
        <w:spacing w:before="0" w:line="360" w:lineRule="auto"/>
        <w:jc w:val="center"/>
        <w:rPr>
          <w:rFonts w:ascii="Times New Roman" w:hAnsi="Times New Roman" w:cs="Times New Roman"/>
          <w:szCs w:val="24"/>
        </w:rPr>
      </w:pPr>
      <w:bookmarkStart w:id="16" w:name="_Toc451351578"/>
      <w:r w:rsidRPr="00E75117">
        <w:rPr>
          <w:rFonts w:ascii="Times New Roman" w:hAnsi="Times New Roman" w:cs="Times New Roman"/>
          <w:szCs w:val="24"/>
        </w:rPr>
        <w:t>Tollaslabda S</w:t>
      </w:r>
      <w:r w:rsidR="0049009C" w:rsidRPr="00E75117">
        <w:rPr>
          <w:rFonts w:ascii="Times New Roman" w:hAnsi="Times New Roman" w:cs="Times New Roman"/>
          <w:szCs w:val="24"/>
        </w:rPr>
        <w:t>zakosztály</w:t>
      </w:r>
      <w:bookmarkEnd w:id="16"/>
    </w:p>
    <w:p w:rsidR="00C73F31" w:rsidRPr="0004315A" w:rsidRDefault="00C73F31" w:rsidP="0004315A">
      <w:pPr>
        <w:spacing w:line="360" w:lineRule="auto"/>
        <w:jc w:val="both"/>
        <w:rPr>
          <w:rFonts w:ascii="Times New Roman" w:hAnsi="Times New Roman"/>
        </w:rPr>
      </w:pPr>
    </w:p>
    <w:p w:rsidR="00242791" w:rsidRDefault="00242791" w:rsidP="00242791">
      <w:pPr>
        <w:spacing w:line="360" w:lineRule="auto"/>
      </w:pPr>
      <w:r>
        <w:t xml:space="preserve">A 2015-16-os szezonban szakosztályunk a korábbi évekhez hasonló módon folytatta működését. Az országos II. osztályú csapatbajnokságon ezüstérmet szereztünk, már évek óta hasonló eredményünk van ezen a versenyen, sem az I. sem a III. osztály felé nem mozdultunk el. A szakosztály versenyző magja továbbra is aktívan vesz részt egyéni versenyeken, érmes helyezéseket elérve. </w:t>
      </w:r>
    </w:p>
    <w:p w:rsidR="00242791" w:rsidRDefault="00242791" w:rsidP="00242791">
      <w:pPr>
        <w:spacing w:line="360" w:lineRule="auto"/>
      </w:pPr>
      <w:r>
        <w:t xml:space="preserve">Utánpótlásban nem tudtuk sikerre vinni növekedési tervünket, míg két éve hat fiatal játékosunk volt, most ismét kettőre csökkent ez a létszám. Ezen kívül az elmúlt szezonban az összlétszámunk is csökkent, ami az edzéseink minőségét javítja, de a jövőben nehézségeket okozhat a költségvetésben. </w:t>
      </w:r>
    </w:p>
    <w:p w:rsidR="00242791" w:rsidRDefault="00242791" w:rsidP="00242791">
      <w:pPr>
        <w:spacing w:line="360" w:lineRule="auto"/>
      </w:pPr>
      <w:r>
        <w:t xml:space="preserve">Még egy tendencia figyelhető meg az elmúlt évek alapján: a tollaslabda szakosztály és az </w:t>
      </w:r>
      <w:r>
        <w:lastRenderedPageBreak/>
        <w:t>egyetemi sport teljes különválása: az elmúlt évben már egy ELTE hallgató sem gazdagította a szakosztályt. Ezt a tényt a jövőben szeretném megváltoztatni, és megoldást találni arra, hogy jobban együttműködjünk a sportösztöndíjasokkal és az egyébként jelentős létszámú egyetemi tollaslabda csapattal.</w:t>
      </w:r>
    </w:p>
    <w:p w:rsidR="007D3BCD" w:rsidRPr="0004315A" w:rsidRDefault="007D3BCD" w:rsidP="0004315A">
      <w:pPr>
        <w:spacing w:line="360" w:lineRule="auto"/>
        <w:jc w:val="both"/>
        <w:rPr>
          <w:rFonts w:ascii="Times New Roman" w:hAnsi="Times New Roman"/>
          <w:highlight w:val="yellow"/>
        </w:rPr>
      </w:pPr>
    </w:p>
    <w:p w:rsidR="007D3BCD" w:rsidRPr="0004315A" w:rsidRDefault="007D3BCD" w:rsidP="00E75117">
      <w:pPr>
        <w:spacing w:line="360" w:lineRule="auto"/>
        <w:jc w:val="right"/>
        <w:rPr>
          <w:rFonts w:ascii="Times New Roman" w:hAnsi="Times New Roman"/>
          <w:b/>
        </w:rPr>
      </w:pPr>
      <w:r w:rsidRPr="00D5651C">
        <w:rPr>
          <w:rFonts w:ascii="Times New Roman" w:hAnsi="Times New Roman"/>
          <w:b/>
        </w:rPr>
        <w:t>Orbán Gábor, szakosztályvezető</w:t>
      </w:r>
    </w:p>
    <w:p w:rsidR="00BB2EB0" w:rsidRPr="0004315A" w:rsidRDefault="00BB2EB0" w:rsidP="00043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b/>
          <w:kern w:val="0"/>
          <w:highlight w:val="yellow"/>
          <w:lang w:eastAsia="hu-HU"/>
        </w:rPr>
      </w:pPr>
    </w:p>
    <w:p w:rsidR="00CB6351" w:rsidRPr="00EE6F70" w:rsidRDefault="00783BF3" w:rsidP="00E75117">
      <w:pPr>
        <w:pStyle w:val="Cmsor1"/>
        <w:spacing w:before="0" w:line="360" w:lineRule="auto"/>
        <w:jc w:val="center"/>
        <w:rPr>
          <w:rFonts w:ascii="Times New Roman" w:hAnsi="Times New Roman" w:cs="Times New Roman"/>
          <w:szCs w:val="24"/>
        </w:rPr>
      </w:pPr>
      <w:bookmarkStart w:id="17" w:name="_Toc451351579"/>
      <w:r>
        <w:rPr>
          <w:rFonts w:ascii="Times New Roman" w:hAnsi="Times New Roman" w:cs="Times New Roman"/>
          <w:szCs w:val="24"/>
        </w:rPr>
        <w:t>Polythlon-</w:t>
      </w:r>
      <w:r w:rsidR="003055B6" w:rsidRPr="00EE6F70">
        <w:rPr>
          <w:rFonts w:ascii="Times New Roman" w:hAnsi="Times New Roman" w:cs="Times New Roman"/>
          <w:szCs w:val="24"/>
        </w:rPr>
        <w:t>T</w:t>
      </w:r>
      <w:r w:rsidR="00CB6351" w:rsidRPr="00EE6F70">
        <w:rPr>
          <w:rFonts w:ascii="Times New Roman" w:hAnsi="Times New Roman" w:cs="Times New Roman"/>
          <w:szCs w:val="24"/>
        </w:rPr>
        <w:t>riatlon Szakosztály</w:t>
      </w:r>
      <w:bookmarkEnd w:id="17"/>
    </w:p>
    <w:p w:rsidR="00CB6351" w:rsidRPr="00EE6F70" w:rsidRDefault="00CB6351" w:rsidP="0004315A">
      <w:pPr>
        <w:spacing w:line="360" w:lineRule="auto"/>
        <w:jc w:val="both"/>
        <w:rPr>
          <w:rFonts w:ascii="Times New Roman" w:hAnsi="Times New Roman"/>
          <w:b/>
        </w:rPr>
      </w:pPr>
    </w:p>
    <w:p w:rsidR="00783BF3" w:rsidRDefault="00783BF3" w:rsidP="00F73968">
      <w:pPr>
        <w:spacing w:line="360" w:lineRule="auto"/>
        <w:ind w:firstLine="567"/>
        <w:jc w:val="both"/>
        <w:rPr>
          <w:rFonts w:ascii="Times New Roman" w:hAnsi="Times New Roman"/>
        </w:rPr>
      </w:pPr>
      <w:r>
        <w:rPr>
          <w:rFonts w:ascii="Times New Roman" w:hAnsi="Times New Roman"/>
        </w:rPr>
        <w:t xml:space="preserve">A Polythlon Szakosztály – nevéhez hűen – valamennyi állóképességi sportban igyekszik a kezdő- (hobbi), a szabadidős-, és az amatőr versenysportolóknak mozgás- és fejlődési lehetőséget nyújtani. Elsősorban úszó, futó, kerékpáros és erősítő edzéseket tartunk, évi 52 héten át, hetente 10-12 alkalommal. A kora reggeli úszástól a késő esti futásokig </w:t>
      </w:r>
      <w:r w:rsidR="004539F6">
        <w:rPr>
          <w:rFonts w:ascii="Times New Roman" w:hAnsi="Times New Roman"/>
        </w:rPr>
        <w:t>lényegében minden nap biztosítjuk a rendszeres sportolást.</w:t>
      </w:r>
    </w:p>
    <w:p w:rsidR="004539F6" w:rsidRDefault="004539F6" w:rsidP="00F73968">
      <w:pPr>
        <w:spacing w:line="360" w:lineRule="auto"/>
        <w:ind w:firstLine="567"/>
        <w:jc w:val="both"/>
        <w:rPr>
          <w:rFonts w:ascii="Times New Roman" w:hAnsi="Times New Roman"/>
        </w:rPr>
      </w:pPr>
      <w:r>
        <w:rPr>
          <w:rFonts w:ascii="Times New Roman" w:hAnsi="Times New Roman"/>
        </w:rPr>
        <w:t>A 2015. évben az általános testnevelésre járókkal együtt 323 sportolónk összesen 5958 alkalommal vett részt az irányított edzéseinken</w:t>
      </w:r>
      <w:r w:rsidR="00EB0799">
        <w:rPr>
          <w:rFonts w:ascii="Times New Roman" w:hAnsi="Times New Roman"/>
        </w:rPr>
        <w:t xml:space="preserve"> (580 db)</w:t>
      </w:r>
      <w:r>
        <w:rPr>
          <w:rFonts w:ascii="Times New Roman" w:hAnsi="Times New Roman"/>
        </w:rPr>
        <w:t>, ami kiegészült 4 db 4-10 napos edzőtáborral (sífutás, futás, kerékpár, triatlon)</w:t>
      </w:r>
      <w:r w:rsidR="00021FF0">
        <w:rPr>
          <w:rFonts w:ascii="Times New Roman" w:hAnsi="Times New Roman"/>
        </w:rPr>
        <w:t>, és a hétvégi 5-12 fős közös kerékpározásokkal</w:t>
      </w:r>
      <w:r w:rsidR="00EB0799">
        <w:rPr>
          <w:rFonts w:ascii="Times New Roman" w:hAnsi="Times New Roman"/>
        </w:rPr>
        <w:t>. Edzőink között ELTE-n végzett testnevelőt, TF-es testnevelő és atlétaedzőt, triatlon- és úszóedzőket találunk, akik – és ezt fontosnak tartom hangsúlyozni – minimális fizetségért végzik munkájukat.</w:t>
      </w:r>
    </w:p>
    <w:p w:rsidR="00043675" w:rsidRDefault="00EB0799" w:rsidP="00F73968">
      <w:pPr>
        <w:spacing w:line="360" w:lineRule="auto"/>
        <w:ind w:firstLine="567"/>
        <w:jc w:val="both"/>
        <w:rPr>
          <w:rFonts w:ascii="Times New Roman" w:hAnsi="Times New Roman"/>
        </w:rPr>
      </w:pPr>
      <w:r>
        <w:rPr>
          <w:rFonts w:ascii="Times New Roman" w:hAnsi="Times New Roman"/>
        </w:rPr>
        <w:t xml:space="preserve">Az állóképességi sportolók igen elkötelezettek, s talán ennek köszönhető, hogy </w:t>
      </w:r>
      <w:r w:rsidR="00043675">
        <w:rPr>
          <w:rFonts w:ascii="Times New Roman" w:hAnsi="Times New Roman"/>
        </w:rPr>
        <w:t xml:space="preserve">2015-ben is 176 versenyen indultunk el, </w:t>
      </w:r>
      <w:r w:rsidR="00D42657">
        <w:rPr>
          <w:rFonts w:ascii="Times New Roman" w:hAnsi="Times New Roman"/>
        </w:rPr>
        <w:t>és több mint fél száz</w:t>
      </w:r>
      <w:r w:rsidR="00043675">
        <w:rPr>
          <w:rFonts w:ascii="Times New Roman" w:hAnsi="Times New Roman"/>
        </w:rPr>
        <w:t xml:space="preserve"> érmes helyezést szereztünk. Összes eredményünk megtalálható honlapunkon (</w:t>
      </w:r>
      <w:hyperlink r:id="rId12" w:history="1">
        <w:r w:rsidR="00043675" w:rsidRPr="00CD6165">
          <w:rPr>
            <w:rStyle w:val="Hiperhivatkozs"/>
            <w:rFonts w:ascii="Times New Roman" w:hAnsi="Times New Roman"/>
          </w:rPr>
          <w:t>http://polythlon.elte.hu/calendar/digest/2015</w:t>
        </w:r>
      </w:hyperlink>
      <w:r w:rsidR="00043675">
        <w:rPr>
          <w:rFonts w:ascii="Times New Roman" w:hAnsi="Times New Roman"/>
        </w:rPr>
        <w:t>), amit előszeretettel olvasnak más futók és triatlonosok is, hiszen a versenykiírások, eredménylisták, beszámolók és galériák is megtalálhatók itt egy helyen.</w:t>
      </w:r>
    </w:p>
    <w:p w:rsidR="00043675" w:rsidRDefault="00043675" w:rsidP="00F73968">
      <w:pPr>
        <w:spacing w:line="360" w:lineRule="auto"/>
        <w:ind w:firstLine="567"/>
        <w:jc w:val="both"/>
        <w:rPr>
          <w:rFonts w:ascii="Times New Roman" w:hAnsi="Times New Roman"/>
        </w:rPr>
      </w:pPr>
      <w:r>
        <w:rPr>
          <w:rFonts w:ascii="Times New Roman" w:hAnsi="Times New Roman"/>
        </w:rPr>
        <w:t>A Polythlon Triatlon Klub a legnagyobb, az amatőr kategóriában, 2015-ben harmadszorra is megnyerte az Év Legjobb Triatlon Klubja díjat a Magyar Triatlon Szövetségtől. Közel 100 klubot előztünk meg, köztük a komoly központi és szponzori támogatással</w:t>
      </w:r>
      <w:r w:rsidR="00276832">
        <w:rPr>
          <w:rFonts w:ascii="Times New Roman" w:hAnsi="Times New Roman"/>
        </w:rPr>
        <w:t xml:space="preserve"> rendelkező egyesületeket is (pl. FTC, DSC-DSI Debrecen, UTE, Mogyi SE Baja, TVK-Mali). A legtöbb amatőr pontot részben a csapatversenyeken elért helyezésekkel, részben pedig a legnagyobb létszámú klubként értük el.</w:t>
      </w:r>
    </w:p>
    <w:p w:rsidR="00766489" w:rsidRDefault="00276832" w:rsidP="00766489">
      <w:pPr>
        <w:spacing w:line="360" w:lineRule="auto"/>
        <w:ind w:firstLine="567"/>
        <w:jc w:val="both"/>
        <w:rPr>
          <w:rFonts w:ascii="Times New Roman" w:hAnsi="Times New Roman"/>
        </w:rPr>
      </w:pPr>
      <w:r>
        <w:rPr>
          <w:rFonts w:ascii="Times New Roman" w:hAnsi="Times New Roman"/>
        </w:rPr>
        <w:lastRenderedPageBreak/>
        <w:t xml:space="preserve">A BEAC-ban unikális helyzetbe kerültünk a paratriatlon </w:t>
      </w:r>
      <w:r w:rsidR="00766489">
        <w:rPr>
          <w:rFonts w:ascii="Times New Roman" w:hAnsi="Times New Roman"/>
        </w:rPr>
        <w:t>befogadásával, hiszen rögtön 4</w:t>
      </w:r>
      <w:r>
        <w:rPr>
          <w:rFonts w:ascii="Times New Roman" w:hAnsi="Times New Roman"/>
        </w:rPr>
        <w:t xml:space="preserve"> sportoló keresett meg bennünket, akik közül ketten válogatottak voltak. Egyikük, Lévay Petra, a BEAC-táblázatban nem szereplő Paratriatlon OB 1. helyezettje, </w:t>
      </w:r>
      <w:r w:rsidR="00766489">
        <w:rPr>
          <w:rFonts w:ascii="Times New Roman" w:hAnsi="Times New Roman"/>
        </w:rPr>
        <w:t>EB 7. és 5 világkupán ért el 2x 2. és 3x 4. helyezéseket. Orbán Csaba (Kabóca) látássérült sportolóként a Hosszútávú Paraduatlon VB-n kategóriájában 1. lett. Petrának sajnos – elsősorban finanszírozási okokból – máshol kellett folytatnia a felkészülését.</w:t>
      </w:r>
    </w:p>
    <w:p w:rsidR="00766489" w:rsidRDefault="00766489" w:rsidP="00766489">
      <w:pPr>
        <w:spacing w:line="360" w:lineRule="auto"/>
        <w:ind w:firstLine="567"/>
        <w:jc w:val="both"/>
        <w:rPr>
          <w:rFonts w:ascii="Times New Roman" w:hAnsi="Times New Roman"/>
        </w:rPr>
      </w:pPr>
      <w:r>
        <w:rPr>
          <w:rFonts w:ascii="Times New Roman" w:hAnsi="Times New Roman"/>
        </w:rPr>
        <w:t xml:space="preserve">2015-ben hetedik szezonját kezdte meg </w:t>
      </w:r>
      <w:r w:rsidR="00763972">
        <w:rPr>
          <w:rFonts w:ascii="Times New Roman" w:hAnsi="Times New Roman"/>
        </w:rPr>
        <w:t xml:space="preserve">futókörünk, a Sashegyi Gepárdok futócsapat. Róluk azt kell tudni, hogy csupa lelkes futó, a teljesen kezdőtől, a legtehetségesebbekig, és szinte senki nem atléta múlttal kerül hozzánk. Ennek ellenére – és amellett, hogy nem olimpiai szereplés a cél – a hazai hosszútávfutó OB-ken rendre dobogón állnak: most </w:t>
      </w:r>
      <w:r w:rsidR="004B59A3">
        <w:rPr>
          <w:rFonts w:ascii="Times New Roman" w:hAnsi="Times New Roman"/>
        </w:rPr>
        <w:t>3x 1., 1x 2. és 2x 3. helyen teljesítették a maraton, félmaraton és terepfélmaraton OB-kat. Megjegyzem, egy közel 6000 fős Maraton OB mezőnyének legjobb 10 célba érője közül 5-6 edz nálunk, a Top20-ban pedig 3 csapatunk is képviselteti magát.</w:t>
      </w:r>
    </w:p>
    <w:p w:rsidR="004B59A3" w:rsidRDefault="004B59A3" w:rsidP="00766489">
      <w:pPr>
        <w:spacing w:line="360" w:lineRule="auto"/>
        <w:ind w:firstLine="567"/>
        <w:jc w:val="both"/>
        <w:rPr>
          <w:rFonts w:ascii="Times New Roman" w:hAnsi="Times New Roman"/>
        </w:rPr>
      </w:pPr>
      <w:r>
        <w:rPr>
          <w:rFonts w:ascii="Times New Roman" w:hAnsi="Times New Roman"/>
        </w:rPr>
        <w:t>Tudom, hogy a kommunikációs lehetőségeink nem érik el sok más szakosztály erre fordítható erőforrásait, s talán csak azért kerülhette el sokak figyelmét, hogy az egyik legtapasztaltabb futónk, Beda Szabolcs, 2015-ben Korosztályos Maraton világbajnok lett. Úgy, hogy egy é</w:t>
      </w:r>
      <w:r w:rsidR="005B0707">
        <w:rPr>
          <w:rFonts w:ascii="Times New Roman" w:hAnsi="Times New Roman"/>
        </w:rPr>
        <w:t>vvel korábban félmaraton</w:t>
      </w:r>
      <w:r>
        <w:rPr>
          <w:rFonts w:ascii="Times New Roman" w:hAnsi="Times New Roman"/>
        </w:rPr>
        <w:t xml:space="preserve"> korosztályos EB-n ért be elsőként a célba.</w:t>
      </w:r>
      <w:r w:rsidR="005B0707">
        <w:rPr>
          <w:rFonts w:ascii="Times New Roman" w:hAnsi="Times New Roman"/>
        </w:rPr>
        <w:t xml:space="preserve"> Szabolcs sokszoros Ironman, és vegán sportolóként mutat sok jó példát a fiataloknak.</w:t>
      </w:r>
    </w:p>
    <w:p w:rsidR="005B0707" w:rsidRDefault="005B0707" w:rsidP="00766489">
      <w:pPr>
        <w:spacing w:line="360" w:lineRule="auto"/>
        <w:ind w:firstLine="567"/>
        <w:jc w:val="both"/>
        <w:rPr>
          <w:rFonts w:ascii="Times New Roman" w:hAnsi="Times New Roman"/>
        </w:rPr>
      </w:pPr>
      <w:r>
        <w:rPr>
          <w:rFonts w:ascii="Times New Roman" w:hAnsi="Times New Roman"/>
        </w:rPr>
        <w:t xml:space="preserve">2015-ben – az összes korosztályt beleszámítva – összesen 14 alkalommal álltunk Országos Bajnokságok dobogójának legfelső fokán, és további 21-szer a 2-3. helyek egyikén. </w:t>
      </w:r>
      <w:r w:rsidR="006C07AD">
        <w:rPr>
          <w:rFonts w:ascii="Times New Roman" w:hAnsi="Times New Roman"/>
        </w:rPr>
        <w:t xml:space="preserve">Amatőr klubként ezzel „egyenértékű” eredménynek tartom, hogy idén is </w:t>
      </w:r>
      <w:r w:rsidR="00141760">
        <w:rPr>
          <w:rFonts w:ascii="Times New Roman" w:hAnsi="Times New Roman"/>
        </w:rPr>
        <w:t xml:space="preserve">54-en teljesítettek legalább egy maratont, vagy hosszabb futótávot, és 24 fő küzdött meg sikerrel az Ironman embert próbáló távjaival. </w:t>
      </w:r>
      <w:r>
        <w:rPr>
          <w:rFonts w:ascii="Times New Roman" w:hAnsi="Times New Roman"/>
        </w:rPr>
        <w:t>Kizárólag munka és tanulás mellett, teljes mértékbe saját erőforrásokból sportoló csapatnál ez</w:t>
      </w:r>
      <w:r w:rsidR="00141760">
        <w:rPr>
          <w:rFonts w:ascii="Times New Roman" w:hAnsi="Times New Roman"/>
        </w:rPr>
        <w:t xml:space="preserve">ek elismerésre méltó </w:t>
      </w:r>
      <w:r>
        <w:rPr>
          <w:rFonts w:ascii="Times New Roman" w:hAnsi="Times New Roman"/>
        </w:rPr>
        <w:t>teljesítmény</w:t>
      </w:r>
      <w:r w:rsidR="00141760">
        <w:rPr>
          <w:rFonts w:ascii="Times New Roman" w:hAnsi="Times New Roman"/>
        </w:rPr>
        <w:t>ek</w:t>
      </w:r>
      <w:r>
        <w:rPr>
          <w:rFonts w:ascii="Times New Roman" w:hAnsi="Times New Roman"/>
        </w:rPr>
        <w:t>.</w:t>
      </w:r>
    </w:p>
    <w:p w:rsidR="00043675" w:rsidRDefault="006A2B8C" w:rsidP="00F73968">
      <w:pPr>
        <w:spacing w:line="360" w:lineRule="auto"/>
        <w:ind w:firstLine="567"/>
        <w:jc w:val="both"/>
        <w:rPr>
          <w:rFonts w:ascii="Times New Roman" w:hAnsi="Times New Roman"/>
        </w:rPr>
      </w:pPr>
      <w:r>
        <w:rPr>
          <w:rFonts w:ascii="Times New Roman" w:hAnsi="Times New Roman"/>
        </w:rPr>
        <w:t>A kétirá</w:t>
      </w:r>
      <w:bookmarkStart w:id="18" w:name="_GoBack"/>
      <w:bookmarkEnd w:id="18"/>
      <w:r>
        <w:rPr>
          <w:rFonts w:ascii="Times New Roman" w:hAnsi="Times New Roman"/>
        </w:rPr>
        <w:t>nyú kommunikációt a Facebook segítségével oldjuk meg, a triatlonos oldalon 1328, a futóknál 534, a kerékpárosoknál 321 fő követett bennünket. 3-4-féle plakátot készítettünk, amit az ELTE valamennyi kampuszán kitettünk. A felsorolt munkák elvégzése az év második harmadától elsősorban Keresztesi Gittára, és a neki segítő önkéntes</w:t>
      </w:r>
      <w:r w:rsidR="00733577">
        <w:rPr>
          <w:rFonts w:ascii="Times New Roman" w:hAnsi="Times New Roman"/>
        </w:rPr>
        <w:t xml:space="preserve"> klubtagokra hárult.</w:t>
      </w:r>
    </w:p>
    <w:p w:rsidR="00F73968" w:rsidRPr="00EE6F70" w:rsidRDefault="00F73968" w:rsidP="00F73968">
      <w:pPr>
        <w:spacing w:line="360" w:lineRule="auto"/>
        <w:ind w:firstLine="709"/>
        <w:jc w:val="both"/>
        <w:rPr>
          <w:rFonts w:ascii="Times New Roman" w:hAnsi="Times New Roman"/>
        </w:rPr>
      </w:pPr>
      <w:r w:rsidRPr="00EE6F70">
        <w:rPr>
          <w:rFonts w:ascii="Times New Roman" w:hAnsi="Times New Roman"/>
        </w:rPr>
        <w:t>Ebben az évben is sokat köszönhetünk támogatóinknak, elsősorban az</w:t>
      </w:r>
      <w:r w:rsidR="006A2B8C">
        <w:rPr>
          <w:rFonts w:ascii="Times New Roman" w:hAnsi="Times New Roman"/>
        </w:rPr>
        <w:t xml:space="preserve"> ELTE Hallgatói Önkormányzat döntéshozóinak, akik </w:t>
      </w:r>
      <w:r w:rsidRPr="00EE6F70">
        <w:rPr>
          <w:rFonts w:ascii="Times New Roman" w:hAnsi="Times New Roman"/>
        </w:rPr>
        <w:t xml:space="preserve">sportösztöndíjakkal segítették az ELTE hallgatók </w:t>
      </w:r>
      <w:r w:rsidRPr="00EE6F70">
        <w:rPr>
          <w:rFonts w:ascii="Times New Roman" w:hAnsi="Times New Roman"/>
        </w:rPr>
        <w:lastRenderedPageBreak/>
        <w:t xml:space="preserve">edzéseinek megtartását és az egyetemi versenyeken való részvételt. Fontos, kiemelt partnerünk a </w:t>
      </w:r>
      <w:r w:rsidR="00733577">
        <w:rPr>
          <w:rFonts w:ascii="Times New Roman" w:hAnsi="Times New Roman"/>
        </w:rPr>
        <w:t xml:space="preserve">futócsapatot támogató Podiart, Mindsystem és Joma, valamint a futó- és triatlonversenyek rendezőgárdái, </w:t>
      </w:r>
      <w:r w:rsidRPr="00EE6F70">
        <w:rPr>
          <w:rFonts w:ascii="Times New Roman" w:hAnsi="Times New Roman"/>
        </w:rPr>
        <w:t>az egyetemi bajnokságokat szervező MEFS és BEFS. Külön köszönet a nélkülözhetetlen adminisztratív közreműködésért az ELTE-BEAC Sportirodának és az MTSZ Titkárságnak, valamint az ELTE ESI munkatársainak. Segítségükre 2015-ben is számítunk, továbbá a Klub vezetésének, edzőinek és tagjainak az eddigiekhez hasonló önkéntes és áldozatkész társadalmi munkájára, ami őrzi hagyományainkat, működteti és fejleszti ezt az elkötelezett, lelkes és sikeres csapatot.</w:t>
      </w:r>
    </w:p>
    <w:p w:rsidR="00CB6351" w:rsidRPr="00EE6F70" w:rsidRDefault="00CB6351" w:rsidP="00F73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right"/>
        <w:rPr>
          <w:rFonts w:ascii="Times New Roman" w:eastAsia="Times New Roman" w:hAnsi="Times New Roman"/>
          <w:b/>
          <w:kern w:val="0"/>
          <w:lang w:eastAsia="hu-HU"/>
        </w:rPr>
      </w:pPr>
      <w:r w:rsidRPr="00EE6F70">
        <w:rPr>
          <w:rFonts w:ascii="Times New Roman" w:eastAsia="Times New Roman" w:hAnsi="Times New Roman"/>
          <w:b/>
          <w:kern w:val="0"/>
          <w:lang w:eastAsia="hu-HU"/>
        </w:rPr>
        <w:t>Dr. Székely Mózes, szakosztályvezető</w:t>
      </w:r>
    </w:p>
    <w:p w:rsidR="00CB6351" w:rsidRPr="00EE6F70" w:rsidRDefault="00CB6351" w:rsidP="00F73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right"/>
        <w:rPr>
          <w:rFonts w:ascii="Times New Roman" w:eastAsia="Times New Roman" w:hAnsi="Times New Roman"/>
          <w:b/>
          <w:kern w:val="0"/>
          <w:lang w:eastAsia="hu-HU"/>
        </w:rPr>
      </w:pPr>
      <w:r w:rsidRPr="00EE6F70">
        <w:rPr>
          <w:rFonts w:ascii="Times New Roman" w:eastAsia="Times New Roman" w:hAnsi="Times New Roman"/>
          <w:b/>
          <w:kern w:val="0"/>
          <w:lang w:eastAsia="hu-HU"/>
        </w:rPr>
        <w:t>K</w:t>
      </w:r>
      <w:r w:rsidR="00D42657">
        <w:rPr>
          <w:rFonts w:ascii="Times New Roman" w:eastAsia="Times New Roman" w:hAnsi="Times New Roman"/>
          <w:b/>
          <w:kern w:val="0"/>
          <w:lang w:eastAsia="hu-HU"/>
        </w:rPr>
        <w:t>eresztesi Gitta</w:t>
      </w:r>
      <w:r w:rsidRPr="00EE6F70">
        <w:rPr>
          <w:rFonts w:ascii="Times New Roman" w:eastAsia="Times New Roman" w:hAnsi="Times New Roman"/>
          <w:b/>
          <w:kern w:val="0"/>
          <w:lang w:eastAsia="hu-HU"/>
        </w:rPr>
        <w:t xml:space="preserve">, </w:t>
      </w:r>
      <w:r w:rsidR="00D42657">
        <w:rPr>
          <w:rFonts w:ascii="Times New Roman" w:eastAsia="Times New Roman" w:hAnsi="Times New Roman"/>
          <w:b/>
          <w:kern w:val="0"/>
          <w:lang w:eastAsia="hu-HU"/>
        </w:rPr>
        <w:t>edző és klubszervező</w:t>
      </w:r>
    </w:p>
    <w:p w:rsidR="00432E64" w:rsidRPr="00242791" w:rsidRDefault="00432E64" w:rsidP="0004315A">
      <w:pPr>
        <w:pStyle w:val="Cmsor1"/>
        <w:spacing w:before="0" w:line="360" w:lineRule="auto"/>
        <w:jc w:val="both"/>
        <w:rPr>
          <w:rFonts w:ascii="Times New Roman" w:eastAsia="Times New Roman" w:hAnsi="Times New Roman" w:cs="Times New Roman"/>
          <w:sz w:val="24"/>
          <w:szCs w:val="24"/>
          <w:highlight w:val="yellow"/>
          <w:lang w:eastAsia="hu-HU"/>
        </w:rPr>
      </w:pPr>
    </w:p>
    <w:p w:rsidR="00C93AD7" w:rsidRPr="00D5651C" w:rsidRDefault="00C93AD7" w:rsidP="00E75117">
      <w:pPr>
        <w:pStyle w:val="Cmsor1"/>
        <w:spacing w:before="0" w:line="360" w:lineRule="auto"/>
        <w:jc w:val="center"/>
        <w:rPr>
          <w:rFonts w:ascii="Times New Roman" w:eastAsia="Times New Roman" w:hAnsi="Times New Roman" w:cs="Times New Roman"/>
          <w:szCs w:val="24"/>
          <w:lang w:eastAsia="hu-HU"/>
        </w:rPr>
      </w:pPr>
      <w:bookmarkStart w:id="19" w:name="_Toc451351580"/>
      <w:r w:rsidRPr="00D5651C">
        <w:rPr>
          <w:rFonts w:ascii="Times New Roman" w:eastAsia="Times New Roman" w:hAnsi="Times New Roman" w:cs="Times New Roman"/>
          <w:szCs w:val="24"/>
          <w:lang w:eastAsia="hu-HU"/>
        </w:rPr>
        <w:t>Vízilabda Szakosztály</w:t>
      </w:r>
      <w:bookmarkEnd w:id="19"/>
    </w:p>
    <w:p w:rsidR="00D5651C" w:rsidRDefault="00D5651C" w:rsidP="00EE6F70">
      <w:pPr>
        <w:jc w:val="both"/>
        <w:rPr>
          <w:lang w:eastAsia="hu-HU"/>
        </w:rPr>
      </w:pPr>
      <w:r>
        <w:rPr>
          <w:lang w:eastAsia="hu-HU"/>
        </w:rPr>
        <w:t>A 2015/2016-os Budapest Bajnokságban szereplő csapat az őszi csoportkörben idén is - immár hagyományosan - bejutott a Felső-házba, így a 19 csapatos mezőnyben az első 10 alakulat közé került. A Felső-házban 4 fordulóval a bajnokság vége előtt még nem sikerült pontot szerezni.</w:t>
      </w:r>
    </w:p>
    <w:p w:rsidR="00D5651C" w:rsidRDefault="00D5651C" w:rsidP="00EE6F70">
      <w:pPr>
        <w:jc w:val="both"/>
        <w:rPr>
          <w:lang w:eastAsia="hu-HU"/>
        </w:rPr>
      </w:pPr>
      <w:r>
        <w:rPr>
          <w:lang w:eastAsia="hu-HU"/>
        </w:rPr>
        <w:t>A 2016-os egyetemi bajnokságban indult férfi csapat a csoportkör után sikerrel vette a nyolcaddöntőt. Az idei lebonyolítás szerint az elődöntők később következnek.</w:t>
      </w:r>
    </w:p>
    <w:p w:rsidR="00E75117" w:rsidRDefault="00E75117" w:rsidP="00E75117">
      <w:pPr>
        <w:rPr>
          <w:highlight w:val="yellow"/>
          <w:lang w:eastAsia="hu-HU"/>
        </w:rPr>
      </w:pPr>
    </w:p>
    <w:p w:rsidR="00D5651C" w:rsidRPr="00242791" w:rsidRDefault="00D5651C" w:rsidP="00E75117">
      <w:pPr>
        <w:rPr>
          <w:highlight w:val="yellow"/>
          <w:lang w:eastAsia="hu-HU"/>
        </w:rPr>
      </w:pPr>
    </w:p>
    <w:p w:rsidR="00E75117" w:rsidRPr="00242791" w:rsidRDefault="00E75117" w:rsidP="0004315A">
      <w:pPr>
        <w:widowControl/>
        <w:suppressAutoHyphens w:val="0"/>
        <w:spacing w:line="360" w:lineRule="auto"/>
        <w:jc w:val="both"/>
        <w:rPr>
          <w:rFonts w:ascii="Times New Roman" w:eastAsia="Times New Roman" w:hAnsi="Times New Roman"/>
          <w:kern w:val="0"/>
          <w:highlight w:val="yellow"/>
          <w:lang w:eastAsia="hu-HU"/>
        </w:rPr>
      </w:pPr>
    </w:p>
    <w:p w:rsidR="0049009C" w:rsidRPr="0004315A" w:rsidRDefault="00430EB6" w:rsidP="00E75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right"/>
        <w:rPr>
          <w:rFonts w:ascii="Times New Roman" w:eastAsia="Times New Roman" w:hAnsi="Times New Roman"/>
          <w:b/>
          <w:kern w:val="0"/>
          <w:lang w:eastAsia="hu-HU"/>
        </w:rPr>
      </w:pPr>
      <w:r w:rsidRPr="00D5651C">
        <w:rPr>
          <w:rFonts w:ascii="Times New Roman" w:eastAsia="Times New Roman" w:hAnsi="Times New Roman"/>
          <w:b/>
          <w:kern w:val="0"/>
          <w:lang w:eastAsia="hu-HU"/>
        </w:rPr>
        <w:t>Szabó Attila</w:t>
      </w:r>
      <w:r w:rsidR="00A527D3" w:rsidRPr="00D5651C">
        <w:rPr>
          <w:rFonts w:ascii="Times New Roman" w:eastAsia="Times New Roman" w:hAnsi="Times New Roman"/>
          <w:b/>
          <w:kern w:val="0"/>
          <w:lang w:eastAsia="hu-HU"/>
        </w:rPr>
        <w:t xml:space="preserve">, </w:t>
      </w:r>
      <w:r w:rsidRPr="00D5651C">
        <w:rPr>
          <w:rFonts w:ascii="Times New Roman" w:eastAsia="Times New Roman" w:hAnsi="Times New Roman"/>
          <w:b/>
          <w:kern w:val="0"/>
          <w:lang w:eastAsia="hu-HU"/>
        </w:rPr>
        <w:t>szakosztályvezető</w:t>
      </w:r>
    </w:p>
    <w:p w:rsidR="005A60CE" w:rsidRDefault="005A60CE" w:rsidP="00C51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right"/>
        <w:rPr>
          <w:rFonts w:ascii="Times New Roman" w:eastAsia="Times New Roman" w:hAnsi="Times New Roman"/>
          <w:b/>
          <w:kern w:val="0"/>
          <w:sz w:val="22"/>
          <w:szCs w:val="22"/>
          <w:lang w:eastAsia="hu-HU"/>
        </w:rPr>
      </w:pPr>
    </w:p>
    <w:p w:rsidR="005A60CE" w:rsidRPr="00946DB8" w:rsidRDefault="005A60CE" w:rsidP="00C51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right"/>
        <w:rPr>
          <w:rFonts w:ascii="Times New Roman" w:hAnsi="Times New Roman"/>
          <w:sz w:val="22"/>
          <w:szCs w:val="22"/>
        </w:rPr>
      </w:pPr>
    </w:p>
    <w:sectPr w:rsidR="005A60CE" w:rsidRPr="00946DB8" w:rsidSect="000D1B3E">
      <w:headerReference w:type="default" r:id="rId13"/>
      <w:footerReference w:type="default" r:id="rId1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1D3" w:rsidRDefault="000271D3" w:rsidP="00181CFE">
      <w:r>
        <w:separator/>
      </w:r>
    </w:p>
  </w:endnote>
  <w:endnote w:type="continuationSeparator" w:id="0">
    <w:p w:rsidR="000271D3" w:rsidRDefault="000271D3" w:rsidP="0018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DejaVuSans">
    <w:altName w:val="Times New Roman"/>
    <w:charset w:val="EE"/>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DejaVu Sans">
    <w:panose1 w:val="00000000000000000000"/>
    <w:charset w:val="00"/>
    <w:family w:val="roman"/>
    <w:notTrueType/>
    <w:pitch w:val="default"/>
  </w:font>
  <w:font w:name="Lohit Hindi">
    <w:panose1 w:val="00000000000000000000"/>
    <w:charset w:val="00"/>
    <w:family w:val="roman"/>
    <w:notTrueType/>
    <w:pitch w:val="default"/>
  </w:font>
  <w:font w:name="Helvetica">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453499"/>
      <w:docPartObj>
        <w:docPartGallery w:val="Page Numbers (Bottom of Page)"/>
        <w:docPartUnique/>
      </w:docPartObj>
    </w:sdtPr>
    <w:sdtContent>
      <w:p w:rsidR="00783BF3" w:rsidRDefault="00783BF3">
        <w:pPr>
          <w:pStyle w:val="llb"/>
        </w:pPr>
        <w:r>
          <w:rPr>
            <w:rFonts w:asciiTheme="majorHAnsi" w:eastAsiaTheme="majorEastAsia" w:hAnsiTheme="majorHAnsi" w:cstheme="majorBidi"/>
            <w:noProof/>
            <w:sz w:val="28"/>
            <w:szCs w:val="28"/>
            <w:lang w:eastAsia="hu-HU"/>
          </w:rPr>
          <mc:AlternateContent>
            <mc:Choice Requires="wps">
              <w:drawing>
                <wp:anchor distT="0" distB="0" distL="114300" distR="114300" simplePos="0" relativeHeight="251661312" behindDoc="0" locked="0" layoutInCell="1" allowOverlap="1" wp14:anchorId="5230327E" wp14:editId="1E0DFF77">
                  <wp:simplePos x="0" y="0"/>
                  <wp:positionH relativeFrom="margin">
                    <wp:posOffset>2567305</wp:posOffset>
                  </wp:positionH>
                  <wp:positionV relativeFrom="bottomMargin">
                    <wp:posOffset>247015</wp:posOffset>
                  </wp:positionV>
                  <wp:extent cx="714375" cy="504825"/>
                  <wp:effectExtent l="38100" t="19050" r="47625" b="47625"/>
                  <wp:wrapNone/>
                  <wp:docPr id="2" name="24 ágú csilla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504825"/>
                          </a:xfrm>
                          <a:prstGeom prst="star24">
                            <a:avLst>
                              <a:gd name="adj" fmla="val 37500"/>
                            </a:avLst>
                          </a:prstGeom>
                          <a:solidFill>
                            <a:srgbClr val="FFFFFF"/>
                          </a:solidFill>
                          <a:ln w="9525">
                            <a:solidFill>
                              <a:srgbClr val="A5A5A5"/>
                            </a:solidFill>
                            <a:miter lim="800000"/>
                            <a:headEnd/>
                            <a:tailEnd/>
                          </a:ln>
                        </wps:spPr>
                        <wps:txbx>
                          <w:txbxContent>
                            <w:p w:rsidR="00783BF3" w:rsidRDefault="00783BF3">
                              <w:pPr>
                                <w:jc w:val="center"/>
                              </w:pPr>
                              <w:r>
                                <w:fldChar w:fldCharType="begin"/>
                              </w:r>
                              <w:r>
                                <w:instrText>PAGE    \* MERGEFORMAT</w:instrText>
                              </w:r>
                              <w:r>
                                <w:fldChar w:fldCharType="separate"/>
                              </w:r>
                              <w:r w:rsidR="00733577" w:rsidRPr="00733577">
                                <w:rPr>
                                  <w:noProof/>
                                  <w:color w:val="7F7F7F" w:themeColor="background1" w:themeShade="7F"/>
                                </w:rPr>
                                <w:t>35</w:t>
                              </w:r>
                              <w:r>
                                <w:rPr>
                                  <w:color w:val="7F7F7F" w:themeColor="background1" w:themeShade="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0327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 ágú csillag 2" o:spid="_x0000_s1026" type="#_x0000_t92" style="position:absolute;margin-left:202.15pt;margin-top:19.45pt;width:56.25pt;height:3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" strokecolor="#a5a5a5">
                  <v:textbox>
                    <w:txbxContent>
                      <w:p w:rsidR="00783BF3" w:rsidRDefault="00783BF3">
                        <w:pPr>
                          <w:jc w:val="center"/>
                        </w:pPr>
                        <w:r>
                          <w:fldChar w:fldCharType="begin"/>
                        </w:r>
                        <w:r>
                          <w:instrText>PAGE    \* MERGEFORMAT</w:instrText>
                        </w:r>
                        <w:r>
                          <w:fldChar w:fldCharType="separate"/>
                        </w:r>
                        <w:r w:rsidR="00733577" w:rsidRPr="00733577">
                          <w:rPr>
                            <w:noProof/>
                            <w:color w:val="7F7F7F" w:themeColor="background1" w:themeShade="7F"/>
                          </w:rPr>
                          <w:t>35</w:t>
                        </w:r>
                        <w:r>
                          <w:rPr>
                            <w:color w:val="7F7F7F" w:themeColor="background1" w:themeShade="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1D3" w:rsidRDefault="000271D3" w:rsidP="00181CFE">
      <w:r>
        <w:separator/>
      </w:r>
    </w:p>
  </w:footnote>
  <w:footnote w:type="continuationSeparator" w:id="0">
    <w:p w:rsidR="000271D3" w:rsidRDefault="000271D3" w:rsidP="00181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BF3" w:rsidRDefault="00783BF3" w:rsidP="00181CFE">
    <w:pPr>
      <w:keepNext/>
      <w:tabs>
        <w:tab w:val="center" w:pos="3403"/>
      </w:tabs>
      <w:spacing w:before="120" w:after="60"/>
      <w:ind w:left="1134"/>
      <w:jc w:val="center"/>
      <w:outlineLvl w:val="2"/>
      <w:rPr>
        <w:rFonts w:ascii="Times New Roman" w:eastAsia="Times New Roman" w:hAnsi="Times New Roman"/>
        <w:b/>
        <w:sz w:val="48"/>
        <w:szCs w:val="48"/>
        <w:lang w:eastAsia="hu-HU"/>
      </w:rPr>
    </w:pPr>
    <w:r>
      <w:rPr>
        <w:noProof/>
        <w:lang w:eastAsia="hu-HU"/>
      </w:rPr>
      <w:drawing>
        <wp:anchor distT="0" distB="0" distL="114300" distR="114300" simplePos="0" relativeHeight="251659264" behindDoc="0" locked="0" layoutInCell="1" allowOverlap="1" wp14:anchorId="0A7B3A9D" wp14:editId="34844AA4">
          <wp:simplePos x="0" y="0"/>
          <wp:positionH relativeFrom="column">
            <wp:posOffset>-122555</wp:posOffset>
          </wp:positionH>
          <wp:positionV relativeFrom="paragraph">
            <wp:posOffset>26035</wp:posOffset>
          </wp:positionV>
          <wp:extent cx="955675" cy="845185"/>
          <wp:effectExtent l="0" t="0" r="0" b="0"/>
          <wp:wrapSquare wrapText="bothSides"/>
          <wp:docPr id="4" name="irc_mi" descr="http://www.magyarfutball.hu/data/logos/3/0379/logo_0379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gyarfutball.hu/data/logos/3/0379/logo_0379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5675" cy="845185"/>
                  </a:xfrm>
                  <a:prstGeom prst="rect">
                    <a:avLst/>
                  </a:prstGeom>
                  <a:noFill/>
                  <a:ln>
                    <a:noFill/>
                  </a:ln>
                </pic:spPr>
              </pic:pic>
            </a:graphicData>
          </a:graphic>
        </wp:anchor>
      </w:drawing>
    </w:r>
    <w:r w:rsidRPr="00452155">
      <w:rPr>
        <w:rFonts w:ascii="Times New Roman" w:eastAsia="Times New Roman" w:hAnsi="Times New Roman"/>
        <w:b/>
        <w:sz w:val="48"/>
        <w:szCs w:val="48"/>
        <w:lang w:eastAsia="hu-HU"/>
      </w:rPr>
      <w:t>Budapesti Egyetemi Atlétikai Club</w:t>
    </w:r>
  </w:p>
  <w:p w:rsidR="00783BF3" w:rsidRDefault="00783BF3" w:rsidP="00B354EE">
    <w:pPr>
      <w:keepNext/>
      <w:tabs>
        <w:tab w:val="center" w:pos="3403"/>
      </w:tabs>
      <w:spacing w:before="120" w:after="60"/>
      <w:ind w:left="1134"/>
      <w:outlineLvl w:val="2"/>
      <w:rPr>
        <w:rFonts w:ascii="Times New Roman" w:eastAsia="Times New Roman" w:hAnsi="Times New Roman"/>
        <w:b/>
        <w:sz w:val="48"/>
        <w:szCs w:val="48"/>
        <w:lang w:eastAsia="hu-HU"/>
      </w:rPr>
    </w:pPr>
    <w:r>
      <w:rPr>
        <w:rFonts w:ascii="Times New Roman" w:eastAsia="Times New Roman" w:hAnsi="Times New Roman"/>
        <w:b/>
        <w:sz w:val="48"/>
        <w:szCs w:val="48"/>
        <w:lang w:eastAsia="hu-HU"/>
      </w:rPr>
      <w:tab/>
    </w:r>
    <w:r>
      <w:rPr>
        <w:rFonts w:ascii="Times New Roman" w:eastAsia="Times New Roman" w:hAnsi="Times New Roman"/>
        <w:b/>
        <w:sz w:val="48"/>
        <w:szCs w:val="48"/>
        <w:lang w:eastAsia="hu-HU"/>
      </w:rPr>
      <w:tab/>
    </w:r>
    <w:r>
      <w:rPr>
        <w:rFonts w:ascii="Times New Roman" w:eastAsia="Times New Roman" w:hAnsi="Times New Roman"/>
        <w:b/>
        <w:sz w:val="48"/>
        <w:szCs w:val="48"/>
        <w:lang w:eastAsia="hu-HU"/>
      </w:rPr>
      <w:tab/>
      <w:t>1898</w:t>
    </w:r>
  </w:p>
  <w:p w:rsidR="00783BF3" w:rsidRPr="00B354EE" w:rsidRDefault="00783BF3" w:rsidP="00B354EE">
    <w:pPr>
      <w:keepNext/>
      <w:tabs>
        <w:tab w:val="center" w:pos="3403"/>
      </w:tabs>
      <w:spacing w:before="120" w:after="60"/>
      <w:ind w:left="1134"/>
      <w:outlineLvl w:val="2"/>
      <w:rPr>
        <w:rFonts w:ascii="Times New Roman" w:eastAsia="Times New Roman" w:hAnsi="Times New Roman"/>
        <w:b/>
        <w:sz w:val="2"/>
        <w:szCs w:val="2"/>
        <w:lang w:eastAsia="hu-HU"/>
      </w:rPr>
    </w:pPr>
  </w:p>
  <w:p w:rsidR="00783BF3" w:rsidRPr="00B354EE" w:rsidRDefault="00783BF3" w:rsidP="00B354EE">
    <w:pPr>
      <w:pBdr>
        <w:bottom w:val="single" w:sz="12" w:space="0" w:color="auto"/>
      </w:pBdr>
      <w:rPr>
        <w:rFonts w:ascii="Times New Roman" w:eastAsia="Times New Roman" w:hAnsi="Times New Roman"/>
        <w:sz w:val="4"/>
        <w:szCs w:val="4"/>
        <w:lang w:eastAsia="hu-HU"/>
      </w:rPr>
    </w:pPr>
  </w:p>
  <w:p w:rsidR="00783BF3" w:rsidRDefault="00783BF3" w:rsidP="00181CFE">
    <w:pPr>
      <w:ind w:left="-567" w:right="-56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5F27"/>
    <w:multiLevelType w:val="hybridMultilevel"/>
    <w:tmpl w:val="35E855CE"/>
    <w:lvl w:ilvl="0" w:tplc="F948D86C">
      <w:start w:val="2"/>
      <w:numFmt w:val="bullet"/>
      <w:lvlText w:val="-"/>
      <w:lvlJc w:val="left"/>
      <w:pPr>
        <w:ind w:left="720" w:hanging="360"/>
      </w:pPr>
      <w:rPr>
        <w:rFonts w:ascii="Times New Roman" w:eastAsia="DejaVuSan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A2B5391"/>
    <w:multiLevelType w:val="hybridMultilevel"/>
    <w:tmpl w:val="B50C34A2"/>
    <w:lvl w:ilvl="0" w:tplc="081ED8C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41A28E1"/>
    <w:multiLevelType w:val="hybridMultilevel"/>
    <w:tmpl w:val="11DA2E68"/>
    <w:lvl w:ilvl="0" w:tplc="F948D86C">
      <w:start w:val="2"/>
      <w:numFmt w:val="bullet"/>
      <w:lvlText w:val="-"/>
      <w:lvlJc w:val="left"/>
      <w:pPr>
        <w:ind w:left="1440" w:hanging="360"/>
      </w:pPr>
      <w:rPr>
        <w:rFonts w:ascii="Times New Roman" w:eastAsia="DejaVuSans"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24D23E8F"/>
    <w:multiLevelType w:val="hybridMultilevel"/>
    <w:tmpl w:val="4C827D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6386F80"/>
    <w:multiLevelType w:val="hybridMultilevel"/>
    <w:tmpl w:val="4A088CF0"/>
    <w:lvl w:ilvl="0" w:tplc="F948D86C">
      <w:start w:val="2"/>
      <w:numFmt w:val="bullet"/>
      <w:lvlText w:val="-"/>
      <w:lvlJc w:val="left"/>
      <w:pPr>
        <w:ind w:left="720" w:hanging="360"/>
      </w:pPr>
      <w:rPr>
        <w:rFonts w:ascii="Times New Roman" w:eastAsia="DejaVuSan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FA20C09"/>
    <w:multiLevelType w:val="hybridMultilevel"/>
    <w:tmpl w:val="1690FAEE"/>
    <w:lvl w:ilvl="0" w:tplc="47805FB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7477DD"/>
    <w:multiLevelType w:val="hybridMultilevel"/>
    <w:tmpl w:val="77067C1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295DA3"/>
    <w:multiLevelType w:val="hybridMultilevel"/>
    <w:tmpl w:val="0B3A27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A471B02"/>
    <w:multiLevelType w:val="hybridMultilevel"/>
    <w:tmpl w:val="B8065790"/>
    <w:lvl w:ilvl="0" w:tplc="4C2C9C1C">
      <w:start w:val="1"/>
      <w:numFmt w:val="bullet"/>
      <w:lvlText w:val=""/>
      <w:lvlJc w:val="left"/>
      <w:pPr>
        <w:tabs>
          <w:tab w:val="num" w:pos="284"/>
        </w:tabs>
        <w:ind w:left="284" w:hanging="284"/>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6A0E84"/>
    <w:multiLevelType w:val="hybridMultilevel"/>
    <w:tmpl w:val="0B503F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8"/>
  </w:num>
  <w:num w:numId="6">
    <w:abstractNumId w:val="3"/>
  </w:num>
  <w:num w:numId="7">
    <w:abstractNumId w:val="2"/>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38"/>
    <w:rsid w:val="00004E8E"/>
    <w:rsid w:val="00007A50"/>
    <w:rsid w:val="000204D2"/>
    <w:rsid w:val="00021FF0"/>
    <w:rsid w:val="000271D3"/>
    <w:rsid w:val="00027AB9"/>
    <w:rsid w:val="0004315A"/>
    <w:rsid w:val="00043675"/>
    <w:rsid w:val="00051AB4"/>
    <w:rsid w:val="000C698F"/>
    <w:rsid w:val="000D1B3E"/>
    <w:rsid w:val="000E55CF"/>
    <w:rsid w:val="00102F8B"/>
    <w:rsid w:val="00141760"/>
    <w:rsid w:val="00181CFE"/>
    <w:rsid w:val="001954FD"/>
    <w:rsid w:val="001A08B3"/>
    <w:rsid w:val="001C29D4"/>
    <w:rsid w:val="001E3F37"/>
    <w:rsid w:val="00212A81"/>
    <w:rsid w:val="00222D86"/>
    <w:rsid w:val="00242791"/>
    <w:rsid w:val="0025769C"/>
    <w:rsid w:val="0027471B"/>
    <w:rsid w:val="00276832"/>
    <w:rsid w:val="00297434"/>
    <w:rsid w:val="002B4DCC"/>
    <w:rsid w:val="003055B6"/>
    <w:rsid w:val="00380268"/>
    <w:rsid w:val="003A740D"/>
    <w:rsid w:val="003D3ED9"/>
    <w:rsid w:val="003F04E3"/>
    <w:rsid w:val="003F2293"/>
    <w:rsid w:val="00430EB6"/>
    <w:rsid w:val="00432E64"/>
    <w:rsid w:val="00437371"/>
    <w:rsid w:val="004539F6"/>
    <w:rsid w:val="00457F9B"/>
    <w:rsid w:val="00462466"/>
    <w:rsid w:val="00473216"/>
    <w:rsid w:val="00473525"/>
    <w:rsid w:val="00482EB0"/>
    <w:rsid w:val="0049009C"/>
    <w:rsid w:val="004B1867"/>
    <w:rsid w:val="004B45A2"/>
    <w:rsid w:val="004B59A3"/>
    <w:rsid w:val="004C6FB6"/>
    <w:rsid w:val="004D0EB7"/>
    <w:rsid w:val="00503570"/>
    <w:rsid w:val="00527C30"/>
    <w:rsid w:val="00535337"/>
    <w:rsid w:val="00545C61"/>
    <w:rsid w:val="00551B6C"/>
    <w:rsid w:val="005A60CE"/>
    <w:rsid w:val="005B0707"/>
    <w:rsid w:val="005B309E"/>
    <w:rsid w:val="00625559"/>
    <w:rsid w:val="0065362F"/>
    <w:rsid w:val="006A2B8C"/>
    <w:rsid w:val="006C07AD"/>
    <w:rsid w:val="006D4C86"/>
    <w:rsid w:val="006E4EEC"/>
    <w:rsid w:val="00733577"/>
    <w:rsid w:val="00736838"/>
    <w:rsid w:val="00755E81"/>
    <w:rsid w:val="00763972"/>
    <w:rsid w:val="00766489"/>
    <w:rsid w:val="007667C8"/>
    <w:rsid w:val="00783BF3"/>
    <w:rsid w:val="007A1D4B"/>
    <w:rsid w:val="007B0E14"/>
    <w:rsid w:val="007C2088"/>
    <w:rsid w:val="007D3BCD"/>
    <w:rsid w:val="008E2A98"/>
    <w:rsid w:val="008E7779"/>
    <w:rsid w:val="008F0A97"/>
    <w:rsid w:val="008F2DFE"/>
    <w:rsid w:val="009015D0"/>
    <w:rsid w:val="00907FDA"/>
    <w:rsid w:val="009309A4"/>
    <w:rsid w:val="00931469"/>
    <w:rsid w:val="00946DB8"/>
    <w:rsid w:val="00952373"/>
    <w:rsid w:val="00977A9E"/>
    <w:rsid w:val="009B36DF"/>
    <w:rsid w:val="00A10C9C"/>
    <w:rsid w:val="00A11A11"/>
    <w:rsid w:val="00A35142"/>
    <w:rsid w:val="00A36333"/>
    <w:rsid w:val="00A527D3"/>
    <w:rsid w:val="00AD1393"/>
    <w:rsid w:val="00AE724F"/>
    <w:rsid w:val="00B11657"/>
    <w:rsid w:val="00B33DF3"/>
    <w:rsid w:val="00B354EE"/>
    <w:rsid w:val="00B44F07"/>
    <w:rsid w:val="00B47FB0"/>
    <w:rsid w:val="00B541B5"/>
    <w:rsid w:val="00B61E50"/>
    <w:rsid w:val="00B73531"/>
    <w:rsid w:val="00BA2496"/>
    <w:rsid w:val="00BB2EB0"/>
    <w:rsid w:val="00BD1E9B"/>
    <w:rsid w:val="00C36710"/>
    <w:rsid w:val="00C510BB"/>
    <w:rsid w:val="00C73F31"/>
    <w:rsid w:val="00C93AD7"/>
    <w:rsid w:val="00CA5CB5"/>
    <w:rsid w:val="00CB6351"/>
    <w:rsid w:val="00CC5575"/>
    <w:rsid w:val="00CC621F"/>
    <w:rsid w:val="00CE2A6A"/>
    <w:rsid w:val="00CF1E7C"/>
    <w:rsid w:val="00D00549"/>
    <w:rsid w:val="00D0793A"/>
    <w:rsid w:val="00D2615C"/>
    <w:rsid w:val="00D42657"/>
    <w:rsid w:val="00D5651C"/>
    <w:rsid w:val="00D67084"/>
    <w:rsid w:val="00D743DE"/>
    <w:rsid w:val="00D94181"/>
    <w:rsid w:val="00DB136D"/>
    <w:rsid w:val="00DB736B"/>
    <w:rsid w:val="00DE0E8C"/>
    <w:rsid w:val="00DE6C6A"/>
    <w:rsid w:val="00E10718"/>
    <w:rsid w:val="00E46E91"/>
    <w:rsid w:val="00E75117"/>
    <w:rsid w:val="00E86DD3"/>
    <w:rsid w:val="00E93279"/>
    <w:rsid w:val="00EB0799"/>
    <w:rsid w:val="00EE6F70"/>
    <w:rsid w:val="00F000C2"/>
    <w:rsid w:val="00F73968"/>
    <w:rsid w:val="00F778FB"/>
    <w:rsid w:val="00F86A90"/>
    <w:rsid w:val="00FB68F2"/>
    <w:rsid w:val="00FC2209"/>
    <w:rsid w:val="00FF23AD"/>
    <w:rsid w:val="00FF55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4BD3A3-F7C8-488C-87CC-50CA0BFF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B45A2"/>
    <w:pPr>
      <w:widowControl w:val="0"/>
      <w:suppressAutoHyphens/>
      <w:spacing w:after="0" w:line="240" w:lineRule="auto"/>
    </w:pPr>
    <w:rPr>
      <w:rFonts w:ascii="Times" w:eastAsia="DejaVuSans" w:hAnsi="Times" w:cs="Times New Roman"/>
      <w:kern w:val="1"/>
      <w:sz w:val="24"/>
      <w:szCs w:val="24"/>
    </w:rPr>
  </w:style>
  <w:style w:type="paragraph" w:styleId="Cmsor1">
    <w:name w:val="heading 1"/>
    <w:basedOn w:val="Norml"/>
    <w:next w:val="Norml"/>
    <w:link w:val="Cmsor1Char"/>
    <w:uiPriority w:val="9"/>
    <w:qFormat/>
    <w:rsid w:val="00FF55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next w:val="Norml"/>
    <w:link w:val="Cmsor3Char"/>
    <w:uiPriority w:val="9"/>
    <w:unhideWhenUsed/>
    <w:qFormat/>
    <w:rsid w:val="00FF5531"/>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qFormat/>
    <w:rsid w:val="004B45A2"/>
    <w:pPr>
      <w:keepNext/>
      <w:widowControl/>
      <w:suppressAutoHyphens w:val="0"/>
      <w:ind w:right="-427"/>
      <w:jc w:val="both"/>
      <w:outlineLvl w:val="3"/>
    </w:pPr>
    <w:rPr>
      <w:rFonts w:ascii="Times New Roman" w:eastAsia="Times New Roman" w:hAnsi="Times New Roman"/>
      <w:kern w:val="0"/>
      <w:szCs w:val="20"/>
      <w:lang w:val="de-CH"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4B45A2"/>
    <w:rPr>
      <w:color w:val="0000FF"/>
      <w:u w:val="single"/>
    </w:rPr>
  </w:style>
  <w:style w:type="character" w:customStyle="1" w:styleId="Cmsor4Char">
    <w:name w:val="Címsor 4 Char"/>
    <w:basedOn w:val="Bekezdsalapbettpusa"/>
    <w:link w:val="Cmsor4"/>
    <w:rsid w:val="004B45A2"/>
    <w:rPr>
      <w:rFonts w:ascii="Times New Roman" w:eastAsia="Times New Roman" w:hAnsi="Times New Roman" w:cs="Times New Roman"/>
      <w:sz w:val="24"/>
      <w:szCs w:val="20"/>
      <w:lang w:val="de-CH" w:eastAsia="hu-HU"/>
    </w:rPr>
  </w:style>
  <w:style w:type="paragraph" w:styleId="HTML-kntformzott">
    <w:name w:val="HTML Preformatted"/>
    <w:basedOn w:val="Norml"/>
    <w:link w:val="HTML-kntformzottChar"/>
    <w:uiPriority w:val="99"/>
    <w:semiHidden/>
    <w:unhideWhenUsed/>
    <w:rsid w:val="004B45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hu-HU"/>
    </w:rPr>
  </w:style>
  <w:style w:type="character" w:customStyle="1" w:styleId="HTML-kntformzottChar">
    <w:name w:val="HTML-ként formázott Char"/>
    <w:basedOn w:val="Bekezdsalapbettpusa"/>
    <w:link w:val="HTML-kntformzott"/>
    <w:uiPriority w:val="99"/>
    <w:semiHidden/>
    <w:rsid w:val="004B45A2"/>
    <w:rPr>
      <w:rFonts w:ascii="Courier New" w:eastAsia="Times New Roman" w:hAnsi="Courier New" w:cs="Courier New"/>
      <w:sz w:val="20"/>
      <w:szCs w:val="20"/>
      <w:lang w:eastAsia="hu-HU"/>
    </w:rPr>
  </w:style>
  <w:style w:type="paragraph" w:styleId="Buborkszveg">
    <w:name w:val="Balloon Text"/>
    <w:basedOn w:val="Norml"/>
    <w:link w:val="BuborkszvegChar"/>
    <w:uiPriority w:val="99"/>
    <w:semiHidden/>
    <w:unhideWhenUsed/>
    <w:rsid w:val="004B45A2"/>
    <w:rPr>
      <w:rFonts w:ascii="Tahoma" w:hAnsi="Tahoma" w:cs="Tahoma"/>
      <w:sz w:val="16"/>
      <w:szCs w:val="16"/>
    </w:rPr>
  </w:style>
  <w:style w:type="character" w:customStyle="1" w:styleId="BuborkszvegChar">
    <w:name w:val="Buborékszöveg Char"/>
    <w:basedOn w:val="Bekezdsalapbettpusa"/>
    <w:link w:val="Buborkszveg"/>
    <w:uiPriority w:val="99"/>
    <w:semiHidden/>
    <w:rsid w:val="004B45A2"/>
    <w:rPr>
      <w:rFonts w:ascii="Tahoma" w:eastAsia="DejaVuSans" w:hAnsi="Tahoma" w:cs="Tahoma"/>
      <w:kern w:val="1"/>
      <w:sz w:val="16"/>
      <w:szCs w:val="16"/>
    </w:rPr>
  </w:style>
  <w:style w:type="paragraph" w:styleId="Cm">
    <w:name w:val="Title"/>
    <w:basedOn w:val="Norml"/>
    <w:next w:val="Norml"/>
    <w:link w:val="CmChar"/>
    <w:uiPriority w:val="10"/>
    <w:qFormat/>
    <w:rsid w:val="0049009C"/>
    <w:pPr>
      <w:widowControl/>
      <w:pBdr>
        <w:bottom w:val="single" w:sz="8" w:space="4" w:color="4F81BD"/>
      </w:pBdr>
      <w:suppressAutoHyphens w:val="0"/>
      <w:spacing w:after="300"/>
      <w:contextualSpacing/>
    </w:pPr>
    <w:rPr>
      <w:rFonts w:ascii="Cambria" w:eastAsia="Times New Roman" w:hAnsi="Cambria"/>
      <w:color w:val="17365D"/>
      <w:spacing w:val="5"/>
      <w:kern w:val="28"/>
      <w:sz w:val="52"/>
      <w:szCs w:val="52"/>
    </w:rPr>
  </w:style>
  <w:style w:type="character" w:customStyle="1" w:styleId="CmChar">
    <w:name w:val="Cím Char"/>
    <w:basedOn w:val="Bekezdsalapbettpusa"/>
    <w:link w:val="Cm"/>
    <w:uiPriority w:val="10"/>
    <w:rsid w:val="0049009C"/>
    <w:rPr>
      <w:rFonts w:ascii="Cambria" w:eastAsia="Times New Roman" w:hAnsi="Cambria" w:cs="Times New Roman"/>
      <w:color w:val="17365D"/>
      <w:spacing w:val="5"/>
      <w:kern w:val="28"/>
      <w:sz w:val="52"/>
      <w:szCs w:val="52"/>
    </w:rPr>
  </w:style>
  <w:style w:type="character" w:styleId="Mrltotthiperhivatkozs">
    <w:name w:val="FollowedHyperlink"/>
    <w:basedOn w:val="Bekezdsalapbettpusa"/>
    <w:uiPriority w:val="99"/>
    <w:semiHidden/>
    <w:unhideWhenUsed/>
    <w:rsid w:val="00755E81"/>
    <w:rPr>
      <w:color w:val="800080" w:themeColor="followedHyperlink"/>
      <w:u w:val="single"/>
    </w:rPr>
  </w:style>
  <w:style w:type="paragraph" w:styleId="lfej">
    <w:name w:val="header"/>
    <w:basedOn w:val="Norml"/>
    <w:link w:val="lfejChar"/>
    <w:uiPriority w:val="99"/>
    <w:unhideWhenUsed/>
    <w:rsid w:val="00181CFE"/>
    <w:pPr>
      <w:tabs>
        <w:tab w:val="center" w:pos="4536"/>
        <w:tab w:val="right" w:pos="9072"/>
      </w:tabs>
    </w:pPr>
  </w:style>
  <w:style w:type="character" w:customStyle="1" w:styleId="lfejChar">
    <w:name w:val="Élőfej Char"/>
    <w:basedOn w:val="Bekezdsalapbettpusa"/>
    <w:link w:val="lfej"/>
    <w:uiPriority w:val="99"/>
    <w:rsid w:val="00181CFE"/>
    <w:rPr>
      <w:rFonts w:ascii="Times" w:eastAsia="DejaVuSans" w:hAnsi="Times" w:cs="Times New Roman"/>
      <w:kern w:val="1"/>
      <w:sz w:val="24"/>
      <w:szCs w:val="24"/>
    </w:rPr>
  </w:style>
  <w:style w:type="paragraph" w:styleId="llb">
    <w:name w:val="footer"/>
    <w:basedOn w:val="Norml"/>
    <w:link w:val="llbChar"/>
    <w:uiPriority w:val="99"/>
    <w:unhideWhenUsed/>
    <w:rsid w:val="00181CFE"/>
    <w:pPr>
      <w:tabs>
        <w:tab w:val="center" w:pos="4536"/>
        <w:tab w:val="right" w:pos="9072"/>
      </w:tabs>
    </w:pPr>
  </w:style>
  <w:style w:type="character" w:customStyle="1" w:styleId="llbChar">
    <w:name w:val="Élőláb Char"/>
    <w:basedOn w:val="Bekezdsalapbettpusa"/>
    <w:link w:val="llb"/>
    <w:uiPriority w:val="99"/>
    <w:rsid w:val="00181CFE"/>
    <w:rPr>
      <w:rFonts w:ascii="Times" w:eastAsia="DejaVuSans" w:hAnsi="Times" w:cs="Times New Roman"/>
      <w:kern w:val="1"/>
      <w:sz w:val="24"/>
      <w:szCs w:val="24"/>
    </w:rPr>
  </w:style>
  <w:style w:type="paragraph" w:customStyle="1" w:styleId="Standard">
    <w:name w:val="Standard"/>
    <w:rsid w:val="00CE2A6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Norml1">
    <w:name w:val="Normál1"/>
    <w:rsid w:val="003055B6"/>
    <w:pPr>
      <w:spacing w:after="0"/>
    </w:pPr>
    <w:rPr>
      <w:rFonts w:ascii="Arial" w:eastAsia="Arial" w:hAnsi="Arial" w:cs="Arial"/>
      <w:color w:val="000000"/>
      <w:lang w:eastAsia="hu-HU"/>
    </w:rPr>
  </w:style>
  <w:style w:type="paragraph" w:styleId="Listaszerbekezds">
    <w:name w:val="List Paragraph"/>
    <w:basedOn w:val="Norml"/>
    <w:uiPriority w:val="34"/>
    <w:qFormat/>
    <w:rsid w:val="003055B6"/>
    <w:pPr>
      <w:widowControl/>
      <w:suppressAutoHyphens w:val="0"/>
      <w:spacing w:after="200" w:line="276" w:lineRule="auto"/>
      <w:ind w:left="720"/>
      <w:contextualSpacing/>
    </w:pPr>
    <w:rPr>
      <w:rFonts w:asciiTheme="minorHAnsi" w:eastAsiaTheme="minorHAnsi" w:hAnsiTheme="minorHAnsi" w:cstheme="minorBidi"/>
      <w:kern w:val="0"/>
      <w:sz w:val="22"/>
      <w:szCs w:val="22"/>
    </w:rPr>
  </w:style>
  <w:style w:type="table" w:customStyle="1" w:styleId="TableNormal">
    <w:name w:val="Table Normal"/>
    <w:uiPriority w:val="2"/>
    <w:semiHidden/>
    <w:unhideWhenUsed/>
    <w:qFormat/>
    <w:rsid w:val="002B4DCC"/>
    <w:pPr>
      <w:widowControl w:val="0"/>
      <w:spacing w:after="0" w:line="240" w:lineRule="auto"/>
    </w:pPr>
    <w:rPr>
      <w:lang w:val="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2B4DCC"/>
    <w:pPr>
      <w:suppressAutoHyphens w:val="0"/>
      <w:ind w:left="423"/>
    </w:pPr>
    <w:rPr>
      <w:rFonts w:ascii="Arial" w:eastAsia="Arial" w:hAnsi="Arial" w:cstheme="minorBidi"/>
      <w:kern w:val="0"/>
      <w:sz w:val="26"/>
      <w:szCs w:val="26"/>
      <w:lang w:val="en-US"/>
    </w:rPr>
  </w:style>
  <w:style w:type="character" w:customStyle="1" w:styleId="SzvegtrzsChar">
    <w:name w:val="Szövegtörzs Char"/>
    <w:basedOn w:val="Bekezdsalapbettpusa"/>
    <w:link w:val="Szvegtrzs"/>
    <w:uiPriority w:val="1"/>
    <w:rsid w:val="002B4DCC"/>
    <w:rPr>
      <w:rFonts w:ascii="Arial" w:eastAsia="Arial" w:hAnsi="Arial"/>
      <w:sz w:val="26"/>
      <w:szCs w:val="26"/>
      <w:lang w:val="en-US"/>
    </w:rPr>
  </w:style>
  <w:style w:type="paragraph" w:customStyle="1" w:styleId="TableParagraph">
    <w:name w:val="Table Paragraph"/>
    <w:basedOn w:val="Norml"/>
    <w:uiPriority w:val="1"/>
    <w:qFormat/>
    <w:rsid w:val="002B4DCC"/>
    <w:pPr>
      <w:suppressAutoHyphens w:val="0"/>
    </w:pPr>
    <w:rPr>
      <w:rFonts w:asciiTheme="minorHAnsi" w:eastAsiaTheme="minorHAnsi" w:hAnsiTheme="minorHAnsi" w:cstheme="minorBidi"/>
      <w:kern w:val="0"/>
      <w:sz w:val="22"/>
      <w:szCs w:val="22"/>
      <w:lang w:val="en-US"/>
    </w:rPr>
  </w:style>
  <w:style w:type="character" w:customStyle="1" w:styleId="apple-tab-span">
    <w:name w:val="apple-tab-span"/>
    <w:basedOn w:val="Bekezdsalapbettpusa"/>
    <w:rsid w:val="00931469"/>
  </w:style>
  <w:style w:type="paragraph" w:customStyle="1" w:styleId="Tblzattartalom">
    <w:name w:val="Táblázattartalom"/>
    <w:basedOn w:val="Norml"/>
    <w:rsid w:val="00CC5575"/>
    <w:pPr>
      <w:suppressLineNumbers/>
    </w:pPr>
    <w:rPr>
      <w:rFonts w:ascii="Times New Roman" w:eastAsia="DejaVu Sans" w:hAnsi="Times New Roman" w:cs="Lohit Hindi"/>
      <w:lang w:eastAsia="hi-IN" w:bidi="hi-IN"/>
    </w:rPr>
  </w:style>
  <w:style w:type="character" w:customStyle="1" w:styleId="Cmsor1Char">
    <w:name w:val="Címsor 1 Char"/>
    <w:basedOn w:val="Bekezdsalapbettpusa"/>
    <w:link w:val="Cmsor1"/>
    <w:uiPriority w:val="9"/>
    <w:rsid w:val="00FF5531"/>
    <w:rPr>
      <w:rFonts w:asciiTheme="majorHAnsi" w:eastAsiaTheme="majorEastAsia" w:hAnsiTheme="majorHAnsi" w:cstheme="majorBidi"/>
      <w:b/>
      <w:bCs/>
      <w:color w:val="365F91" w:themeColor="accent1" w:themeShade="BF"/>
      <w:kern w:val="1"/>
      <w:sz w:val="28"/>
      <w:szCs w:val="28"/>
    </w:rPr>
  </w:style>
  <w:style w:type="character" w:customStyle="1" w:styleId="Cmsor3Char">
    <w:name w:val="Címsor 3 Char"/>
    <w:basedOn w:val="Bekezdsalapbettpusa"/>
    <w:link w:val="Cmsor3"/>
    <w:uiPriority w:val="9"/>
    <w:rsid w:val="00FF5531"/>
    <w:rPr>
      <w:rFonts w:asciiTheme="majorHAnsi" w:eastAsiaTheme="majorEastAsia" w:hAnsiTheme="majorHAnsi" w:cstheme="majorBidi"/>
      <w:b/>
      <w:bCs/>
      <w:color w:val="4F81BD" w:themeColor="accent1"/>
      <w:kern w:val="1"/>
      <w:sz w:val="24"/>
      <w:szCs w:val="24"/>
    </w:rPr>
  </w:style>
  <w:style w:type="paragraph" w:styleId="Tartalomjegyzkcmsora">
    <w:name w:val="TOC Heading"/>
    <w:basedOn w:val="Cmsor1"/>
    <w:next w:val="Norml"/>
    <w:uiPriority w:val="39"/>
    <w:semiHidden/>
    <w:unhideWhenUsed/>
    <w:qFormat/>
    <w:rsid w:val="005A60CE"/>
    <w:pPr>
      <w:widowControl/>
      <w:suppressAutoHyphens w:val="0"/>
      <w:spacing w:line="276" w:lineRule="auto"/>
      <w:outlineLvl w:val="9"/>
    </w:pPr>
    <w:rPr>
      <w:kern w:val="0"/>
      <w:lang w:eastAsia="hu-HU"/>
    </w:rPr>
  </w:style>
  <w:style w:type="paragraph" w:styleId="TJ1">
    <w:name w:val="toc 1"/>
    <w:basedOn w:val="Norml"/>
    <w:next w:val="Norml"/>
    <w:autoRedefine/>
    <w:uiPriority w:val="39"/>
    <w:unhideWhenUsed/>
    <w:rsid w:val="00297434"/>
    <w:pPr>
      <w:tabs>
        <w:tab w:val="right" w:leader="dot" w:pos="9062"/>
      </w:tabs>
      <w:spacing w:before="120" w:line="360" w:lineRule="auto"/>
    </w:pPr>
  </w:style>
  <w:style w:type="paragraph" w:styleId="TJ3">
    <w:name w:val="toc 3"/>
    <w:basedOn w:val="Norml"/>
    <w:next w:val="Norml"/>
    <w:autoRedefine/>
    <w:uiPriority w:val="39"/>
    <w:unhideWhenUsed/>
    <w:rsid w:val="005A60CE"/>
    <w:pPr>
      <w:spacing w:after="100"/>
      <w:ind w:left="480"/>
    </w:pPr>
  </w:style>
  <w:style w:type="paragraph" w:customStyle="1" w:styleId="Body">
    <w:name w:val="Body"/>
    <w:rsid w:val="00F000C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hu-HU"/>
    </w:rPr>
  </w:style>
  <w:style w:type="paragraph" w:customStyle="1" w:styleId="TableContents">
    <w:name w:val="Table Contents"/>
    <w:basedOn w:val="Norml"/>
    <w:rsid w:val="00A11A11"/>
    <w:pPr>
      <w:suppressLineNumbers/>
    </w:pPr>
    <w:rPr>
      <w:rFonts w:ascii="Liberation Serif" w:eastAsia="Droid Sans Fallback" w:hAnsi="Liberation Serif" w:cs="FreeSans"/>
      <w:lang w:val="en-US" w:eastAsia="zh-CN" w:bidi="hi-IN"/>
    </w:rPr>
  </w:style>
  <w:style w:type="paragraph" w:styleId="NormlWeb">
    <w:name w:val="Normal (Web)"/>
    <w:basedOn w:val="Norml"/>
    <w:uiPriority w:val="99"/>
    <w:semiHidden/>
    <w:unhideWhenUsed/>
    <w:rsid w:val="00027AB9"/>
    <w:pPr>
      <w:widowControl/>
      <w:suppressAutoHyphens w:val="0"/>
      <w:spacing w:before="100" w:beforeAutospacing="1" w:after="100" w:afterAutospacing="1"/>
    </w:pPr>
    <w:rPr>
      <w:rFonts w:ascii="Times New Roman" w:eastAsia="Times New Roman" w:hAnsi="Times New Roman"/>
      <w:kern w:val="0"/>
      <w:lang w:eastAsia="hu-HU"/>
    </w:rPr>
  </w:style>
  <w:style w:type="paragraph" w:customStyle="1" w:styleId="Default">
    <w:name w:val="Default"/>
    <w:uiPriority w:val="99"/>
    <w:rsid w:val="00027A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445202">
      <w:bodyDiv w:val="1"/>
      <w:marLeft w:val="0"/>
      <w:marRight w:val="0"/>
      <w:marTop w:val="0"/>
      <w:marBottom w:val="0"/>
      <w:divBdr>
        <w:top w:val="none" w:sz="0" w:space="0" w:color="auto"/>
        <w:left w:val="none" w:sz="0" w:space="0" w:color="auto"/>
        <w:bottom w:val="none" w:sz="0" w:space="0" w:color="auto"/>
        <w:right w:val="none" w:sz="0" w:space="0" w:color="auto"/>
      </w:divBdr>
    </w:div>
    <w:div w:id="625896042">
      <w:bodyDiv w:val="1"/>
      <w:marLeft w:val="0"/>
      <w:marRight w:val="0"/>
      <w:marTop w:val="0"/>
      <w:marBottom w:val="0"/>
      <w:divBdr>
        <w:top w:val="none" w:sz="0" w:space="0" w:color="auto"/>
        <w:left w:val="none" w:sz="0" w:space="0" w:color="auto"/>
        <w:bottom w:val="none" w:sz="0" w:space="0" w:color="auto"/>
        <w:right w:val="none" w:sz="0" w:space="0" w:color="auto"/>
      </w:divBdr>
    </w:div>
    <w:div w:id="890271527">
      <w:bodyDiv w:val="1"/>
      <w:marLeft w:val="0"/>
      <w:marRight w:val="0"/>
      <w:marTop w:val="0"/>
      <w:marBottom w:val="0"/>
      <w:divBdr>
        <w:top w:val="none" w:sz="0" w:space="0" w:color="auto"/>
        <w:left w:val="none" w:sz="0" w:space="0" w:color="auto"/>
        <w:bottom w:val="none" w:sz="0" w:space="0" w:color="auto"/>
        <w:right w:val="none" w:sz="0" w:space="0" w:color="auto"/>
      </w:divBdr>
    </w:div>
    <w:div w:id="970129790">
      <w:bodyDiv w:val="1"/>
      <w:marLeft w:val="0"/>
      <w:marRight w:val="0"/>
      <w:marTop w:val="0"/>
      <w:marBottom w:val="0"/>
      <w:divBdr>
        <w:top w:val="none" w:sz="0" w:space="0" w:color="auto"/>
        <w:left w:val="none" w:sz="0" w:space="0" w:color="auto"/>
        <w:bottom w:val="none" w:sz="0" w:space="0" w:color="auto"/>
        <w:right w:val="none" w:sz="0" w:space="0" w:color="auto"/>
      </w:divBdr>
      <w:divsChild>
        <w:div w:id="131217082">
          <w:marLeft w:val="0"/>
          <w:marRight w:val="0"/>
          <w:marTop w:val="0"/>
          <w:marBottom w:val="0"/>
          <w:divBdr>
            <w:top w:val="none" w:sz="0" w:space="0" w:color="auto"/>
            <w:left w:val="none" w:sz="0" w:space="0" w:color="auto"/>
            <w:bottom w:val="none" w:sz="0" w:space="0" w:color="auto"/>
            <w:right w:val="none" w:sz="0" w:space="0" w:color="auto"/>
          </w:divBdr>
          <w:divsChild>
            <w:div w:id="884681783">
              <w:marLeft w:val="0"/>
              <w:marRight w:val="0"/>
              <w:marTop w:val="0"/>
              <w:marBottom w:val="0"/>
              <w:divBdr>
                <w:top w:val="none" w:sz="0" w:space="0" w:color="auto"/>
                <w:left w:val="none" w:sz="0" w:space="0" w:color="auto"/>
                <w:bottom w:val="none" w:sz="0" w:space="0" w:color="auto"/>
                <w:right w:val="none" w:sz="0" w:space="0" w:color="auto"/>
              </w:divBdr>
            </w:div>
            <w:div w:id="1266111881">
              <w:marLeft w:val="0"/>
              <w:marRight w:val="0"/>
              <w:marTop w:val="0"/>
              <w:marBottom w:val="0"/>
              <w:divBdr>
                <w:top w:val="none" w:sz="0" w:space="0" w:color="auto"/>
                <w:left w:val="none" w:sz="0" w:space="0" w:color="auto"/>
                <w:bottom w:val="none" w:sz="0" w:space="0" w:color="auto"/>
                <w:right w:val="none" w:sz="0" w:space="0" w:color="auto"/>
              </w:divBdr>
            </w:div>
          </w:divsChild>
        </w:div>
        <w:div w:id="475147015">
          <w:marLeft w:val="0"/>
          <w:marRight w:val="0"/>
          <w:marTop w:val="0"/>
          <w:marBottom w:val="0"/>
          <w:divBdr>
            <w:top w:val="none" w:sz="0" w:space="0" w:color="auto"/>
            <w:left w:val="none" w:sz="0" w:space="0" w:color="auto"/>
            <w:bottom w:val="none" w:sz="0" w:space="0" w:color="auto"/>
            <w:right w:val="none" w:sz="0" w:space="0" w:color="auto"/>
          </w:divBdr>
        </w:div>
      </w:divsChild>
    </w:div>
    <w:div w:id="991563590">
      <w:bodyDiv w:val="1"/>
      <w:marLeft w:val="0"/>
      <w:marRight w:val="0"/>
      <w:marTop w:val="0"/>
      <w:marBottom w:val="0"/>
      <w:divBdr>
        <w:top w:val="none" w:sz="0" w:space="0" w:color="auto"/>
        <w:left w:val="none" w:sz="0" w:space="0" w:color="auto"/>
        <w:bottom w:val="none" w:sz="0" w:space="0" w:color="auto"/>
        <w:right w:val="none" w:sz="0" w:space="0" w:color="auto"/>
      </w:divBdr>
    </w:div>
    <w:div w:id="1475029467">
      <w:bodyDiv w:val="1"/>
      <w:marLeft w:val="0"/>
      <w:marRight w:val="0"/>
      <w:marTop w:val="0"/>
      <w:marBottom w:val="0"/>
      <w:divBdr>
        <w:top w:val="none" w:sz="0" w:space="0" w:color="auto"/>
        <w:left w:val="none" w:sz="0" w:space="0" w:color="auto"/>
        <w:bottom w:val="none" w:sz="0" w:space="0" w:color="auto"/>
        <w:right w:val="none" w:sz="0" w:space="0" w:color="auto"/>
      </w:divBdr>
      <w:divsChild>
        <w:div w:id="1533762837">
          <w:marLeft w:val="0"/>
          <w:marRight w:val="0"/>
          <w:marTop w:val="0"/>
          <w:marBottom w:val="0"/>
          <w:divBdr>
            <w:top w:val="none" w:sz="0" w:space="0" w:color="auto"/>
            <w:left w:val="none" w:sz="0" w:space="0" w:color="auto"/>
            <w:bottom w:val="none" w:sz="0" w:space="0" w:color="auto"/>
            <w:right w:val="none" w:sz="0" w:space="0" w:color="auto"/>
          </w:divBdr>
        </w:div>
        <w:div w:id="350381582">
          <w:marLeft w:val="0"/>
          <w:marRight w:val="0"/>
          <w:marTop w:val="0"/>
          <w:marBottom w:val="0"/>
          <w:divBdr>
            <w:top w:val="none" w:sz="0" w:space="0" w:color="auto"/>
            <w:left w:val="none" w:sz="0" w:space="0" w:color="auto"/>
            <w:bottom w:val="none" w:sz="0" w:space="0" w:color="auto"/>
            <w:right w:val="none" w:sz="0" w:space="0" w:color="auto"/>
          </w:divBdr>
        </w:div>
        <w:div w:id="1346402853">
          <w:marLeft w:val="0"/>
          <w:marRight w:val="0"/>
          <w:marTop w:val="0"/>
          <w:marBottom w:val="0"/>
          <w:divBdr>
            <w:top w:val="none" w:sz="0" w:space="0" w:color="auto"/>
            <w:left w:val="none" w:sz="0" w:space="0" w:color="auto"/>
            <w:bottom w:val="none" w:sz="0" w:space="0" w:color="auto"/>
            <w:right w:val="none" w:sz="0" w:space="0" w:color="auto"/>
          </w:divBdr>
        </w:div>
        <w:div w:id="246815243">
          <w:marLeft w:val="0"/>
          <w:marRight w:val="0"/>
          <w:marTop w:val="0"/>
          <w:marBottom w:val="0"/>
          <w:divBdr>
            <w:top w:val="none" w:sz="0" w:space="0" w:color="auto"/>
            <w:left w:val="none" w:sz="0" w:space="0" w:color="auto"/>
            <w:bottom w:val="none" w:sz="0" w:space="0" w:color="auto"/>
            <w:right w:val="none" w:sz="0" w:space="0" w:color="auto"/>
          </w:divBdr>
        </w:div>
        <w:div w:id="748772498">
          <w:marLeft w:val="0"/>
          <w:marRight w:val="0"/>
          <w:marTop w:val="0"/>
          <w:marBottom w:val="0"/>
          <w:divBdr>
            <w:top w:val="none" w:sz="0" w:space="0" w:color="auto"/>
            <w:left w:val="none" w:sz="0" w:space="0" w:color="auto"/>
            <w:bottom w:val="none" w:sz="0" w:space="0" w:color="auto"/>
            <w:right w:val="none" w:sz="0" w:space="0" w:color="auto"/>
          </w:divBdr>
        </w:div>
        <w:div w:id="1831289809">
          <w:marLeft w:val="0"/>
          <w:marRight w:val="0"/>
          <w:marTop w:val="0"/>
          <w:marBottom w:val="0"/>
          <w:divBdr>
            <w:top w:val="none" w:sz="0" w:space="0" w:color="auto"/>
            <w:left w:val="none" w:sz="0" w:space="0" w:color="auto"/>
            <w:bottom w:val="none" w:sz="0" w:space="0" w:color="auto"/>
            <w:right w:val="none" w:sz="0" w:space="0" w:color="auto"/>
          </w:divBdr>
        </w:div>
        <w:div w:id="1363437000">
          <w:marLeft w:val="0"/>
          <w:marRight w:val="0"/>
          <w:marTop w:val="0"/>
          <w:marBottom w:val="0"/>
          <w:divBdr>
            <w:top w:val="none" w:sz="0" w:space="0" w:color="auto"/>
            <w:left w:val="none" w:sz="0" w:space="0" w:color="auto"/>
            <w:bottom w:val="none" w:sz="0" w:space="0" w:color="auto"/>
            <w:right w:val="none" w:sz="0" w:space="0" w:color="auto"/>
          </w:divBdr>
        </w:div>
      </w:divsChild>
    </w:div>
    <w:div w:id="1695886403">
      <w:bodyDiv w:val="1"/>
      <w:marLeft w:val="0"/>
      <w:marRight w:val="0"/>
      <w:marTop w:val="0"/>
      <w:marBottom w:val="0"/>
      <w:divBdr>
        <w:top w:val="none" w:sz="0" w:space="0" w:color="auto"/>
        <w:left w:val="none" w:sz="0" w:space="0" w:color="auto"/>
        <w:bottom w:val="none" w:sz="0" w:space="0" w:color="auto"/>
        <w:right w:val="none" w:sz="0" w:space="0" w:color="auto"/>
      </w:divBdr>
      <w:divsChild>
        <w:div w:id="1542934059">
          <w:marLeft w:val="0"/>
          <w:marRight w:val="0"/>
          <w:marTop w:val="0"/>
          <w:marBottom w:val="0"/>
          <w:divBdr>
            <w:top w:val="none" w:sz="0" w:space="0" w:color="auto"/>
            <w:left w:val="none" w:sz="0" w:space="0" w:color="auto"/>
            <w:bottom w:val="none" w:sz="0" w:space="0" w:color="auto"/>
            <w:right w:val="none" w:sz="0" w:space="0" w:color="auto"/>
          </w:divBdr>
        </w:div>
      </w:divsChild>
    </w:div>
    <w:div w:id="1834907888">
      <w:bodyDiv w:val="1"/>
      <w:marLeft w:val="0"/>
      <w:marRight w:val="0"/>
      <w:marTop w:val="0"/>
      <w:marBottom w:val="0"/>
      <w:divBdr>
        <w:top w:val="none" w:sz="0" w:space="0" w:color="auto"/>
        <w:left w:val="none" w:sz="0" w:space="0" w:color="auto"/>
        <w:bottom w:val="none" w:sz="0" w:space="0" w:color="auto"/>
        <w:right w:val="none" w:sz="0" w:space="0" w:color="auto"/>
      </w:divBdr>
      <w:divsChild>
        <w:div w:id="1500148383">
          <w:marLeft w:val="0"/>
          <w:marRight w:val="0"/>
          <w:marTop w:val="0"/>
          <w:marBottom w:val="0"/>
          <w:divBdr>
            <w:top w:val="none" w:sz="0" w:space="0" w:color="auto"/>
            <w:left w:val="none" w:sz="0" w:space="0" w:color="auto"/>
            <w:bottom w:val="none" w:sz="0" w:space="0" w:color="auto"/>
            <w:right w:val="none" w:sz="0" w:space="0" w:color="auto"/>
          </w:divBdr>
          <w:divsChild>
            <w:div w:id="222450884">
              <w:marLeft w:val="0"/>
              <w:marRight w:val="0"/>
              <w:marTop w:val="0"/>
              <w:marBottom w:val="0"/>
              <w:divBdr>
                <w:top w:val="none" w:sz="0" w:space="0" w:color="auto"/>
                <w:left w:val="none" w:sz="0" w:space="0" w:color="auto"/>
                <w:bottom w:val="none" w:sz="0" w:space="0" w:color="auto"/>
                <w:right w:val="none" w:sz="0" w:space="0" w:color="auto"/>
              </w:divBdr>
            </w:div>
            <w:div w:id="172963623">
              <w:marLeft w:val="0"/>
              <w:marRight w:val="0"/>
              <w:marTop w:val="0"/>
              <w:marBottom w:val="0"/>
              <w:divBdr>
                <w:top w:val="none" w:sz="0" w:space="0" w:color="auto"/>
                <w:left w:val="none" w:sz="0" w:space="0" w:color="auto"/>
                <w:bottom w:val="none" w:sz="0" w:space="0" w:color="auto"/>
                <w:right w:val="none" w:sz="0" w:space="0" w:color="auto"/>
              </w:divBdr>
            </w:div>
            <w:div w:id="19929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2760">
      <w:bodyDiv w:val="1"/>
      <w:marLeft w:val="0"/>
      <w:marRight w:val="0"/>
      <w:marTop w:val="0"/>
      <w:marBottom w:val="0"/>
      <w:divBdr>
        <w:top w:val="none" w:sz="0" w:space="0" w:color="auto"/>
        <w:left w:val="none" w:sz="0" w:space="0" w:color="auto"/>
        <w:bottom w:val="none" w:sz="0" w:space="0" w:color="auto"/>
        <w:right w:val="none" w:sz="0" w:space="0" w:color="auto"/>
      </w:divBdr>
    </w:div>
    <w:div w:id="2029259725">
      <w:bodyDiv w:val="1"/>
      <w:marLeft w:val="0"/>
      <w:marRight w:val="0"/>
      <w:marTop w:val="0"/>
      <w:marBottom w:val="0"/>
      <w:divBdr>
        <w:top w:val="none" w:sz="0" w:space="0" w:color="auto"/>
        <w:left w:val="none" w:sz="0" w:space="0" w:color="auto"/>
        <w:bottom w:val="none" w:sz="0" w:space="0" w:color="auto"/>
        <w:right w:val="none" w:sz="0" w:space="0" w:color="auto"/>
      </w:divBdr>
      <w:divsChild>
        <w:div w:id="1715619649">
          <w:marLeft w:val="0"/>
          <w:marRight w:val="0"/>
          <w:marTop w:val="0"/>
          <w:marBottom w:val="0"/>
          <w:divBdr>
            <w:top w:val="none" w:sz="0" w:space="0" w:color="auto"/>
            <w:left w:val="none" w:sz="0" w:space="0" w:color="auto"/>
            <w:bottom w:val="none" w:sz="0" w:space="0" w:color="auto"/>
            <w:right w:val="none" w:sz="0" w:space="0" w:color="auto"/>
          </w:divBdr>
        </w:div>
        <w:div w:id="955672367">
          <w:marLeft w:val="0"/>
          <w:marRight w:val="0"/>
          <w:marTop w:val="0"/>
          <w:marBottom w:val="0"/>
          <w:divBdr>
            <w:top w:val="none" w:sz="0" w:space="0" w:color="auto"/>
            <w:left w:val="none" w:sz="0" w:space="0" w:color="auto"/>
            <w:bottom w:val="none" w:sz="0" w:space="0" w:color="auto"/>
            <w:right w:val="none" w:sz="0" w:space="0" w:color="auto"/>
          </w:divBdr>
        </w:div>
        <w:div w:id="423841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ythlon.elte.hu/calendar/digest/20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lte.beac.termeszetjar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ummaikido.hu" TargetMode="External"/><Relationship Id="rId4" Type="http://schemas.openxmlformats.org/officeDocument/2006/relationships/settings" Target="settings.xml"/><Relationship Id="rId9" Type="http://schemas.openxmlformats.org/officeDocument/2006/relationships/hyperlink" Target="http://www.facebook.com/pages/ELTE-Cheerleaders/27532841920659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18371-8053-481B-A2B1-FCEC8C12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8680</Words>
  <Characters>59899</Characters>
  <Application>Microsoft Office Word</Application>
  <DocSecurity>0</DocSecurity>
  <Lines>499</Lines>
  <Paragraphs>136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Béni Zoltán</dc:creator>
  <cp:lastModifiedBy>SzM</cp:lastModifiedBy>
  <cp:revision>7</cp:revision>
  <cp:lastPrinted>2015-05-28T06:37:00Z</cp:lastPrinted>
  <dcterms:created xsi:type="dcterms:W3CDTF">2016-05-25T02:41:00Z</dcterms:created>
  <dcterms:modified xsi:type="dcterms:W3CDTF">2016-05-25T04:41:00Z</dcterms:modified>
</cp:coreProperties>
</file>